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Pr="00C40A0C" w:rsidRDefault="00C40A0C" w:rsidP="00C40A0C">
      <w:pPr>
        <w:widowControl w:val="0"/>
        <w:autoSpaceDE w:val="0"/>
        <w:autoSpaceDN w:val="0"/>
        <w:adjustRightInd w:val="0"/>
        <w:spacing w:line="360" w:lineRule="auto"/>
        <w:jc w:val="center"/>
        <w:rPr>
          <w:b/>
          <w:bCs/>
          <w:color w:val="00000A"/>
          <w:sz w:val="40"/>
          <w:szCs w:val="40"/>
        </w:rPr>
      </w:pPr>
      <w:r w:rsidRPr="00C40A0C">
        <w:rPr>
          <w:b/>
          <w:bCs/>
          <w:color w:val="00000A"/>
          <w:sz w:val="40"/>
          <w:szCs w:val="40"/>
        </w:rPr>
        <w:t xml:space="preserve">ОЦЕНКА КАЧЕСТВА ВОСПИТАНИЯ </w:t>
      </w:r>
    </w:p>
    <w:p w:rsidR="00C40A0C" w:rsidRPr="00C40A0C" w:rsidRDefault="00C40A0C" w:rsidP="00C40A0C">
      <w:pPr>
        <w:widowControl w:val="0"/>
        <w:autoSpaceDE w:val="0"/>
        <w:autoSpaceDN w:val="0"/>
        <w:adjustRightInd w:val="0"/>
        <w:spacing w:line="360" w:lineRule="auto"/>
        <w:jc w:val="center"/>
        <w:rPr>
          <w:b/>
          <w:bCs/>
          <w:color w:val="00000A"/>
          <w:sz w:val="40"/>
          <w:szCs w:val="40"/>
        </w:rPr>
      </w:pPr>
      <w:r w:rsidRPr="00C40A0C">
        <w:rPr>
          <w:b/>
          <w:bCs/>
          <w:color w:val="00000A"/>
          <w:sz w:val="40"/>
          <w:szCs w:val="40"/>
        </w:rPr>
        <w:t xml:space="preserve">В ОБРАЗОВАТЕЛЬНЫХ УЧРЕЖДЕНИЯХ </w:t>
      </w:r>
    </w:p>
    <w:p w:rsidR="00C40A0C" w:rsidRPr="00C40A0C" w:rsidRDefault="00C40A0C" w:rsidP="00C40A0C">
      <w:pPr>
        <w:widowControl w:val="0"/>
        <w:autoSpaceDE w:val="0"/>
        <w:autoSpaceDN w:val="0"/>
        <w:adjustRightInd w:val="0"/>
        <w:spacing w:line="360" w:lineRule="auto"/>
        <w:jc w:val="center"/>
        <w:rPr>
          <w:b/>
          <w:bCs/>
          <w:color w:val="00000A"/>
          <w:sz w:val="32"/>
          <w:szCs w:val="32"/>
        </w:rPr>
      </w:pPr>
      <w:r w:rsidRPr="00C40A0C">
        <w:rPr>
          <w:b/>
          <w:bCs/>
          <w:color w:val="00000A"/>
          <w:sz w:val="40"/>
          <w:szCs w:val="40"/>
        </w:rPr>
        <w:t>ГОРОДА МОСКВЫ</w:t>
      </w: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C40A0C" w:rsidRDefault="00C40A0C"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r>
        <w:rPr>
          <w:b/>
          <w:bCs/>
          <w:color w:val="00000A"/>
          <w:sz w:val="28"/>
          <w:szCs w:val="28"/>
        </w:rPr>
        <w:lastRenderedPageBreak/>
        <w:t>СОДЕРЖАНИЕ</w:t>
      </w: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31A64" w:rsidP="00BD2558">
      <w:pPr>
        <w:widowControl w:val="0"/>
        <w:autoSpaceDE w:val="0"/>
        <w:autoSpaceDN w:val="0"/>
        <w:adjustRightInd w:val="0"/>
        <w:spacing w:line="240" w:lineRule="atLeast"/>
        <w:rPr>
          <w:b/>
          <w:bCs/>
          <w:color w:val="00000A"/>
          <w:sz w:val="28"/>
          <w:szCs w:val="28"/>
        </w:rPr>
      </w:pPr>
      <w:r w:rsidRPr="001F5751">
        <w:rPr>
          <w:b/>
          <w:bCs/>
          <w:color w:val="00000A"/>
          <w:sz w:val="28"/>
          <w:szCs w:val="28"/>
        </w:rPr>
        <w:t>ВВЕДЕНИЕ</w:t>
      </w:r>
    </w:p>
    <w:p w:rsidR="00F52AA0" w:rsidRDefault="00D31A64" w:rsidP="00BD2558">
      <w:pPr>
        <w:widowControl w:val="0"/>
        <w:autoSpaceDE w:val="0"/>
        <w:autoSpaceDN w:val="0"/>
        <w:adjustRightInd w:val="0"/>
        <w:spacing w:line="240" w:lineRule="atLeast"/>
        <w:rPr>
          <w:b/>
          <w:sz w:val="28"/>
          <w:szCs w:val="28"/>
        </w:rPr>
      </w:pPr>
      <w:smartTag w:uri="urn:schemas-microsoft-com:office:smarttags" w:element="place">
        <w:r>
          <w:rPr>
            <w:b/>
            <w:sz w:val="28"/>
            <w:szCs w:val="28"/>
            <w:lang w:val="en-US"/>
          </w:rPr>
          <w:t>I</w:t>
        </w:r>
        <w:r w:rsidRPr="00A73C7F">
          <w:rPr>
            <w:b/>
            <w:sz w:val="28"/>
            <w:szCs w:val="28"/>
          </w:rPr>
          <w:t>.</w:t>
        </w:r>
      </w:smartTag>
      <w:r w:rsidRPr="00A73C7F">
        <w:rPr>
          <w:b/>
          <w:sz w:val="28"/>
          <w:szCs w:val="28"/>
        </w:rPr>
        <w:t xml:space="preserve"> </w:t>
      </w:r>
      <w:r w:rsidRPr="00C40A0C">
        <w:rPr>
          <w:b/>
          <w:sz w:val="28"/>
          <w:szCs w:val="28"/>
        </w:rPr>
        <w:t>КРИТЕРИИ И ПОКАЗАТЕЛИ ОЦЕНКИ КАЧЕСТВА ВОСПИТАНИЯ</w:t>
      </w:r>
    </w:p>
    <w:p w:rsidR="00BD2558" w:rsidRDefault="00D31A64" w:rsidP="00BD2558">
      <w:pPr>
        <w:widowControl w:val="0"/>
        <w:autoSpaceDE w:val="0"/>
        <w:autoSpaceDN w:val="0"/>
        <w:adjustRightInd w:val="0"/>
        <w:spacing w:line="240" w:lineRule="atLeast"/>
        <w:rPr>
          <w:b/>
          <w:sz w:val="28"/>
          <w:szCs w:val="28"/>
        </w:rPr>
      </w:pPr>
      <w:r>
        <w:rPr>
          <w:b/>
          <w:color w:val="00000A"/>
          <w:sz w:val="28"/>
          <w:szCs w:val="28"/>
          <w:lang w:val="en-US"/>
        </w:rPr>
        <w:t>II</w:t>
      </w:r>
      <w:r w:rsidRPr="009F2E92">
        <w:rPr>
          <w:b/>
          <w:color w:val="00000A"/>
          <w:sz w:val="28"/>
          <w:szCs w:val="28"/>
        </w:rPr>
        <w:t xml:space="preserve">. </w:t>
      </w:r>
      <w:r w:rsidRPr="00DD251F">
        <w:rPr>
          <w:b/>
          <w:color w:val="00000A"/>
          <w:sz w:val="28"/>
          <w:szCs w:val="28"/>
        </w:rPr>
        <w:t xml:space="preserve">ИНСТРУМЕНТАРИЙ ОЦЕНКИ КАЧЕСТВА </w:t>
      </w:r>
      <w:r w:rsidRPr="00DD251F">
        <w:rPr>
          <w:b/>
          <w:sz w:val="28"/>
          <w:szCs w:val="28"/>
        </w:rPr>
        <w:t>ВОСПИТАНИЯ</w:t>
      </w:r>
    </w:p>
    <w:p w:rsidR="00CF5486" w:rsidRPr="00CF5486" w:rsidRDefault="00CF5486" w:rsidP="00BB61C7">
      <w:pPr>
        <w:widowControl w:val="0"/>
        <w:autoSpaceDE w:val="0"/>
        <w:autoSpaceDN w:val="0"/>
        <w:adjustRightInd w:val="0"/>
        <w:spacing w:line="240" w:lineRule="atLeast"/>
        <w:ind w:left="1080" w:hanging="540"/>
        <w:rPr>
          <w:color w:val="00000A"/>
          <w:sz w:val="28"/>
          <w:szCs w:val="28"/>
        </w:rPr>
      </w:pPr>
      <w:r w:rsidRPr="00CF5486">
        <w:rPr>
          <w:color w:val="00000A"/>
          <w:sz w:val="28"/>
          <w:szCs w:val="28"/>
        </w:rPr>
        <w:t>2.1. Инструментарий оценки качества воспитания школьников (их личностного роста)</w:t>
      </w:r>
    </w:p>
    <w:p w:rsidR="00CF5486" w:rsidRPr="00CF5486" w:rsidRDefault="00CF5486" w:rsidP="00BB61C7">
      <w:pPr>
        <w:widowControl w:val="0"/>
        <w:autoSpaceDE w:val="0"/>
        <w:autoSpaceDN w:val="0"/>
        <w:adjustRightInd w:val="0"/>
        <w:ind w:left="1080" w:hanging="540"/>
        <w:rPr>
          <w:color w:val="00000A"/>
          <w:sz w:val="28"/>
          <w:szCs w:val="28"/>
        </w:rPr>
      </w:pPr>
      <w:r w:rsidRPr="00CF5486">
        <w:rPr>
          <w:color w:val="00000A"/>
          <w:sz w:val="28"/>
          <w:szCs w:val="28"/>
        </w:rPr>
        <w:t>2.2. Инструментарий оценки качества р</w:t>
      </w:r>
      <w:r w:rsidRPr="00CF5486">
        <w:rPr>
          <w:bCs/>
          <w:sz w:val="28"/>
          <w:szCs w:val="28"/>
        </w:rPr>
        <w:t>еализации воспитательного потенциала учебной и внеучебной деятельности</w:t>
      </w:r>
      <w:r w:rsidRPr="00CF5486">
        <w:rPr>
          <w:color w:val="00000A"/>
          <w:sz w:val="28"/>
          <w:szCs w:val="28"/>
        </w:rPr>
        <w:t xml:space="preserve"> школьников</w:t>
      </w:r>
    </w:p>
    <w:p w:rsidR="00CF5486" w:rsidRPr="00CF5486" w:rsidRDefault="00CF5486" w:rsidP="00BB61C7">
      <w:pPr>
        <w:widowControl w:val="0"/>
        <w:autoSpaceDE w:val="0"/>
        <w:autoSpaceDN w:val="0"/>
        <w:adjustRightInd w:val="0"/>
        <w:ind w:left="1080" w:hanging="540"/>
        <w:rPr>
          <w:bCs/>
          <w:sz w:val="28"/>
          <w:szCs w:val="28"/>
        </w:rPr>
      </w:pPr>
      <w:r w:rsidRPr="00CF5486">
        <w:rPr>
          <w:color w:val="00000A"/>
          <w:sz w:val="28"/>
          <w:szCs w:val="28"/>
        </w:rPr>
        <w:t xml:space="preserve">2.3. Инструментарий оценки </w:t>
      </w:r>
      <w:r w:rsidRPr="00CF5486">
        <w:rPr>
          <w:bCs/>
          <w:sz w:val="28"/>
          <w:szCs w:val="28"/>
        </w:rPr>
        <w:t>качества реализации воспитательного потенциала взаимодействия с семьями школьников</w:t>
      </w:r>
    </w:p>
    <w:p w:rsidR="00CF5486" w:rsidRPr="00CF5486" w:rsidRDefault="00CF5486" w:rsidP="00BB61C7">
      <w:pPr>
        <w:ind w:left="1080" w:hanging="540"/>
        <w:rPr>
          <w:sz w:val="28"/>
          <w:szCs w:val="28"/>
        </w:rPr>
      </w:pPr>
      <w:r w:rsidRPr="00CF5486">
        <w:rPr>
          <w:color w:val="00000A"/>
          <w:sz w:val="28"/>
          <w:szCs w:val="28"/>
        </w:rPr>
        <w:t xml:space="preserve">2.4. Инструментарий оценки </w:t>
      </w:r>
      <w:r w:rsidRPr="00CF5486">
        <w:rPr>
          <w:sz w:val="28"/>
          <w:szCs w:val="28"/>
        </w:rPr>
        <w:t>качества ресурсного обеспечения воспитательного процесса в образовательном учреждении</w:t>
      </w:r>
    </w:p>
    <w:p w:rsidR="00CF5486" w:rsidRPr="00CF5486" w:rsidRDefault="00CF5486" w:rsidP="00BB61C7">
      <w:pPr>
        <w:widowControl w:val="0"/>
        <w:autoSpaceDE w:val="0"/>
        <w:autoSpaceDN w:val="0"/>
        <w:adjustRightInd w:val="0"/>
        <w:ind w:left="1080" w:hanging="540"/>
        <w:rPr>
          <w:bCs/>
          <w:sz w:val="28"/>
          <w:szCs w:val="28"/>
        </w:rPr>
      </w:pPr>
      <w:r w:rsidRPr="00CF5486">
        <w:rPr>
          <w:color w:val="00000A"/>
          <w:sz w:val="28"/>
          <w:szCs w:val="28"/>
        </w:rPr>
        <w:t>2.5. Инструментарий оценки качества о</w:t>
      </w:r>
      <w:r w:rsidRPr="00CF5486">
        <w:rPr>
          <w:bCs/>
          <w:sz w:val="28"/>
          <w:szCs w:val="28"/>
        </w:rPr>
        <w:t>рганизаци</w:t>
      </w:r>
      <w:r>
        <w:rPr>
          <w:bCs/>
          <w:sz w:val="28"/>
          <w:szCs w:val="28"/>
        </w:rPr>
        <w:t>и</w:t>
      </w:r>
      <w:r w:rsidRPr="00CF5486">
        <w:rPr>
          <w:bCs/>
          <w:sz w:val="28"/>
          <w:szCs w:val="28"/>
        </w:rPr>
        <w:t xml:space="preserve"> работы с педагогами, осуществляющими процесс воспитания в образовательном учреждении</w:t>
      </w:r>
    </w:p>
    <w:p w:rsidR="00CF5486" w:rsidRPr="00CF5486" w:rsidRDefault="00CF5486" w:rsidP="00BB61C7">
      <w:pPr>
        <w:widowControl w:val="0"/>
        <w:autoSpaceDE w:val="0"/>
        <w:autoSpaceDN w:val="0"/>
        <w:adjustRightInd w:val="0"/>
        <w:ind w:left="1080" w:hanging="540"/>
        <w:rPr>
          <w:sz w:val="28"/>
          <w:szCs w:val="28"/>
        </w:rPr>
      </w:pPr>
      <w:r w:rsidRPr="00CF5486">
        <w:rPr>
          <w:color w:val="00000A"/>
          <w:sz w:val="28"/>
          <w:szCs w:val="28"/>
        </w:rPr>
        <w:t xml:space="preserve">2.6. Инструментарий оценки </w:t>
      </w:r>
      <w:r w:rsidRPr="00CF5486">
        <w:rPr>
          <w:bCs/>
          <w:sz w:val="28"/>
          <w:szCs w:val="28"/>
        </w:rPr>
        <w:t>качества о</w:t>
      </w:r>
      <w:r w:rsidRPr="00CF5486">
        <w:rPr>
          <w:sz w:val="28"/>
          <w:szCs w:val="28"/>
        </w:rPr>
        <w:t>рганизаци</w:t>
      </w:r>
      <w:r>
        <w:rPr>
          <w:sz w:val="28"/>
          <w:szCs w:val="28"/>
        </w:rPr>
        <w:t>и</w:t>
      </w:r>
      <w:r w:rsidRPr="00CF5486">
        <w:rPr>
          <w:sz w:val="28"/>
          <w:szCs w:val="28"/>
        </w:rPr>
        <w:t xml:space="preserve"> общешкольных событий воспитательной направленности</w:t>
      </w:r>
    </w:p>
    <w:p w:rsidR="00BD2558" w:rsidRDefault="00D31A64" w:rsidP="00BD2558">
      <w:pPr>
        <w:widowControl w:val="0"/>
        <w:autoSpaceDE w:val="0"/>
        <w:autoSpaceDN w:val="0"/>
        <w:adjustRightInd w:val="0"/>
        <w:spacing w:line="240" w:lineRule="atLeast"/>
        <w:rPr>
          <w:b/>
          <w:sz w:val="28"/>
          <w:szCs w:val="28"/>
        </w:rPr>
      </w:pPr>
      <w:r>
        <w:rPr>
          <w:b/>
          <w:sz w:val="28"/>
          <w:szCs w:val="28"/>
          <w:lang w:val="en-US"/>
        </w:rPr>
        <w:t>III</w:t>
      </w:r>
      <w:r w:rsidRPr="00A5442C">
        <w:rPr>
          <w:b/>
          <w:sz w:val="28"/>
          <w:szCs w:val="28"/>
        </w:rPr>
        <w:t xml:space="preserve">. </w:t>
      </w:r>
      <w:r w:rsidRPr="00DD251F">
        <w:rPr>
          <w:b/>
          <w:sz w:val="28"/>
          <w:szCs w:val="28"/>
        </w:rPr>
        <w:t>РЕКОМЕНДАЦИИ ЭКСПЕРТАМ, ОСУЩЕСТВЛЯЮЩИМ ОЦЕНКУ КАЧЕСТВА ВОСПИТАНИЯ</w:t>
      </w:r>
    </w:p>
    <w:p w:rsidR="00CF5486" w:rsidRPr="00CF5486" w:rsidRDefault="00CF5486" w:rsidP="00BB61C7">
      <w:pPr>
        <w:widowControl w:val="0"/>
        <w:autoSpaceDE w:val="0"/>
        <w:autoSpaceDN w:val="0"/>
        <w:adjustRightInd w:val="0"/>
        <w:ind w:left="1080" w:hanging="540"/>
        <w:rPr>
          <w:sz w:val="28"/>
          <w:szCs w:val="28"/>
        </w:rPr>
      </w:pPr>
      <w:r w:rsidRPr="00CF5486">
        <w:rPr>
          <w:bCs/>
          <w:sz w:val="28"/>
          <w:szCs w:val="28"/>
        </w:rPr>
        <w:t>3.1. Рекомендации экспертам по оценке качества воспитания школьников (их личностного роста)</w:t>
      </w:r>
    </w:p>
    <w:p w:rsidR="00CF5486" w:rsidRPr="00CF5486" w:rsidRDefault="00CF5486" w:rsidP="00BB61C7">
      <w:pPr>
        <w:ind w:left="1080" w:hanging="540"/>
        <w:rPr>
          <w:sz w:val="28"/>
          <w:szCs w:val="28"/>
        </w:rPr>
      </w:pPr>
      <w:r w:rsidRPr="00CF5486">
        <w:rPr>
          <w:bCs/>
          <w:sz w:val="28"/>
          <w:szCs w:val="28"/>
        </w:rPr>
        <w:t>3.2. Рекомендации экспертам по оценке качества</w:t>
      </w:r>
      <w:r>
        <w:rPr>
          <w:bCs/>
          <w:sz w:val="28"/>
          <w:szCs w:val="28"/>
        </w:rPr>
        <w:t xml:space="preserve"> </w:t>
      </w:r>
      <w:r w:rsidRPr="00CF5486">
        <w:rPr>
          <w:bCs/>
          <w:sz w:val="28"/>
          <w:szCs w:val="28"/>
        </w:rPr>
        <w:t xml:space="preserve">реализации воспитательного потенциала учебной и внеучебной деятельности </w:t>
      </w:r>
    </w:p>
    <w:p w:rsidR="00CF5486" w:rsidRPr="00CF5486" w:rsidRDefault="00CF5486" w:rsidP="00BB61C7">
      <w:pPr>
        <w:ind w:left="1080" w:hanging="540"/>
        <w:rPr>
          <w:bCs/>
          <w:sz w:val="28"/>
          <w:szCs w:val="28"/>
        </w:rPr>
      </w:pPr>
      <w:r w:rsidRPr="00CF5486">
        <w:rPr>
          <w:bCs/>
          <w:sz w:val="28"/>
          <w:szCs w:val="28"/>
        </w:rPr>
        <w:t xml:space="preserve">3.3. Рекомендации экспертам по оценке качества реализации воспитательного потенциала взаимодействия с семьями школьников </w:t>
      </w:r>
    </w:p>
    <w:p w:rsidR="00CF5486" w:rsidRPr="00CF5486" w:rsidRDefault="00CF5486" w:rsidP="00BB61C7">
      <w:pPr>
        <w:ind w:left="1080" w:hanging="540"/>
        <w:rPr>
          <w:sz w:val="28"/>
          <w:szCs w:val="28"/>
        </w:rPr>
      </w:pPr>
      <w:r w:rsidRPr="00CF5486">
        <w:rPr>
          <w:bCs/>
          <w:sz w:val="28"/>
          <w:szCs w:val="28"/>
        </w:rPr>
        <w:t>3.4. Рекомендации экспертам по оценке качества</w:t>
      </w:r>
      <w:r w:rsidRPr="00CF5486">
        <w:rPr>
          <w:sz w:val="28"/>
          <w:szCs w:val="28"/>
        </w:rPr>
        <w:t xml:space="preserve"> ресурсного обеспечения воспитательного процесса в образовательном учреждении </w:t>
      </w:r>
    </w:p>
    <w:p w:rsidR="00CF5486" w:rsidRPr="00CF5486" w:rsidRDefault="00CF5486" w:rsidP="00BB61C7">
      <w:pPr>
        <w:ind w:left="1080" w:hanging="540"/>
        <w:rPr>
          <w:sz w:val="28"/>
          <w:szCs w:val="28"/>
        </w:rPr>
      </w:pPr>
      <w:r w:rsidRPr="00CF5486">
        <w:rPr>
          <w:bCs/>
          <w:sz w:val="28"/>
          <w:szCs w:val="28"/>
        </w:rPr>
        <w:t>3.5. Рекомендации экспертам по оценке качества</w:t>
      </w:r>
      <w:r>
        <w:rPr>
          <w:bCs/>
          <w:sz w:val="28"/>
          <w:szCs w:val="28"/>
        </w:rPr>
        <w:t xml:space="preserve"> </w:t>
      </w:r>
      <w:r w:rsidRPr="00CF5486">
        <w:rPr>
          <w:sz w:val="28"/>
          <w:szCs w:val="28"/>
        </w:rPr>
        <w:t>организации работы с педагогами, осуществляющими процесс</w:t>
      </w:r>
      <w:r w:rsidRPr="00CF5486">
        <w:rPr>
          <w:bCs/>
          <w:sz w:val="28"/>
          <w:szCs w:val="28"/>
        </w:rPr>
        <w:t xml:space="preserve"> воспитания в образовательном учреждении</w:t>
      </w:r>
    </w:p>
    <w:p w:rsidR="00CF5486" w:rsidRPr="00CF5486" w:rsidRDefault="00CF5486" w:rsidP="00BB61C7">
      <w:pPr>
        <w:ind w:left="1080" w:hanging="540"/>
        <w:rPr>
          <w:sz w:val="28"/>
          <w:szCs w:val="28"/>
        </w:rPr>
      </w:pPr>
      <w:r w:rsidRPr="00CF5486">
        <w:rPr>
          <w:bCs/>
          <w:sz w:val="28"/>
          <w:szCs w:val="28"/>
        </w:rPr>
        <w:t>3.6. Рекомендации экспертам по оценке качества</w:t>
      </w:r>
      <w:r>
        <w:rPr>
          <w:bCs/>
          <w:sz w:val="28"/>
          <w:szCs w:val="28"/>
        </w:rPr>
        <w:t xml:space="preserve"> </w:t>
      </w:r>
      <w:r w:rsidRPr="00CF5486">
        <w:rPr>
          <w:sz w:val="28"/>
          <w:szCs w:val="28"/>
        </w:rPr>
        <w:t xml:space="preserve">организации общешкольных событий воспитательной направленности </w:t>
      </w:r>
    </w:p>
    <w:p w:rsidR="00BD2558" w:rsidRDefault="00D31A64" w:rsidP="00BD2558">
      <w:pPr>
        <w:widowControl w:val="0"/>
        <w:autoSpaceDE w:val="0"/>
        <w:autoSpaceDN w:val="0"/>
        <w:adjustRightInd w:val="0"/>
        <w:spacing w:line="360" w:lineRule="auto"/>
        <w:rPr>
          <w:b/>
          <w:bCs/>
          <w:sz w:val="28"/>
          <w:szCs w:val="28"/>
        </w:rPr>
      </w:pPr>
      <w:r>
        <w:rPr>
          <w:b/>
          <w:bCs/>
          <w:sz w:val="28"/>
          <w:szCs w:val="28"/>
          <w:lang w:val="en-US"/>
        </w:rPr>
        <w:t>IV</w:t>
      </w:r>
      <w:r w:rsidRPr="00A547C3">
        <w:rPr>
          <w:b/>
          <w:bCs/>
          <w:sz w:val="28"/>
          <w:szCs w:val="28"/>
        </w:rPr>
        <w:t xml:space="preserve">. </w:t>
      </w:r>
      <w:r>
        <w:rPr>
          <w:b/>
          <w:bCs/>
          <w:sz w:val="28"/>
          <w:szCs w:val="28"/>
        </w:rPr>
        <w:t>ОЦЕНОЧНЫЙ ЛИСТ ЭКСПЕРТА</w:t>
      </w: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D01D57" w:rsidRDefault="00D01D57" w:rsidP="00704A6E">
      <w:pPr>
        <w:widowControl w:val="0"/>
        <w:autoSpaceDE w:val="0"/>
        <w:autoSpaceDN w:val="0"/>
        <w:adjustRightInd w:val="0"/>
        <w:spacing w:line="240" w:lineRule="atLeast"/>
        <w:jc w:val="center"/>
        <w:rPr>
          <w:b/>
          <w:bCs/>
          <w:color w:val="00000A"/>
          <w:sz w:val="28"/>
          <w:szCs w:val="28"/>
        </w:rPr>
      </w:pPr>
    </w:p>
    <w:p w:rsidR="00704A6E" w:rsidRPr="001F5751" w:rsidRDefault="001F5751" w:rsidP="00704A6E">
      <w:pPr>
        <w:widowControl w:val="0"/>
        <w:autoSpaceDE w:val="0"/>
        <w:autoSpaceDN w:val="0"/>
        <w:adjustRightInd w:val="0"/>
        <w:spacing w:line="240" w:lineRule="atLeast"/>
        <w:jc w:val="center"/>
        <w:rPr>
          <w:b/>
          <w:bCs/>
          <w:color w:val="00000A"/>
          <w:sz w:val="28"/>
          <w:szCs w:val="28"/>
        </w:rPr>
      </w:pPr>
      <w:r w:rsidRPr="001F5751">
        <w:rPr>
          <w:b/>
          <w:bCs/>
          <w:color w:val="00000A"/>
          <w:sz w:val="28"/>
          <w:szCs w:val="28"/>
        </w:rPr>
        <w:lastRenderedPageBreak/>
        <w:t>ВВЕДЕНИЕ</w:t>
      </w:r>
      <w:r w:rsidR="00A92EB0" w:rsidRPr="001F5751">
        <w:rPr>
          <w:b/>
          <w:bCs/>
          <w:color w:val="00000A"/>
          <w:sz w:val="28"/>
          <w:szCs w:val="28"/>
        </w:rPr>
        <w:t xml:space="preserve"> </w:t>
      </w:r>
    </w:p>
    <w:p w:rsidR="00704A6E" w:rsidRPr="001F5751" w:rsidRDefault="00704A6E" w:rsidP="00704A6E">
      <w:pPr>
        <w:widowControl w:val="0"/>
        <w:autoSpaceDE w:val="0"/>
        <w:autoSpaceDN w:val="0"/>
        <w:adjustRightInd w:val="0"/>
        <w:spacing w:line="240" w:lineRule="atLeast"/>
        <w:jc w:val="center"/>
        <w:rPr>
          <w:b/>
          <w:bCs/>
          <w:color w:val="00000A"/>
          <w:sz w:val="28"/>
          <w:szCs w:val="28"/>
        </w:rPr>
      </w:pP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xml:space="preserve">Качество воспитания представляет собой соотношение поставленных в этой области целей и реально полученных результатов, определенных в соответствии с потребностями и перспективами развития личности и общества. Качество воспитания оценивается по трем основным направлениям: </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xml:space="preserve">1) качество воспитания школьника (как школьник воспитан), </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2) качество организации педагогом воспитательного процесса (как педагог организует воспитательный процесс),</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3) качество созданных в образовательном учреждении условий для организации воспитательного процесса (какие условия для воспитательного процесса созданы в образовательном учреждении).</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sidRPr="009E6FBB">
        <w:rPr>
          <w:b/>
          <w:i/>
          <w:color w:val="00000A"/>
          <w:sz w:val="28"/>
          <w:szCs w:val="28"/>
        </w:rPr>
        <w:t>О качестве созданных в образовательном учреждении условий для воспитания</w:t>
      </w:r>
      <w:r w:rsidRPr="009E6FBB">
        <w:rPr>
          <w:b/>
          <w:color w:val="00000A"/>
          <w:sz w:val="28"/>
          <w:szCs w:val="28"/>
        </w:rPr>
        <w:t xml:space="preserve"> </w:t>
      </w:r>
      <w:r w:rsidRPr="001F5751">
        <w:rPr>
          <w:color w:val="00000A"/>
          <w:sz w:val="28"/>
          <w:szCs w:val="28"/>
        </w:rPr>
        <w:t>можно судить по степени достижения следующих целей:</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Pr>
          <w:color w:val="00000A"/>
          <w:sz w:val="28"/>
          <w:szCs w:val="28"/>
        </w:rPr>
        <w:t xml:space="preserve">- </w:t>
      </w:r>
      <w:r w:rsidRPr="006E2063">
        <w:rPr>
          <w:color w:val="00000A"/>
          <w:sz w:val="28"/>
          <w:szCs w:val="28"/>
        </w:rPr>
        <w:t>обеспеч</w:t>
      </w:r>
      <w:r>
        <w:rPr>
          <w:color w:val="00000A"/>
          <w:sz w:val="28"/>
          <w:szCs w:val="28"/>
        </w:rPr>
        <w:t xml:space="preserve">ить </w:t>
      </w:r>
      <w:r w:rsidRPr="006E2063">
        <w:rPr>
          <w:color w:val="00000A"/>
          <w:sz w:val="28"/>
          <w:szCs w:val="28"/>
        </w:rPr>
        <w:t>воспитательн</w:t>
      </w:r>
      <w:r>
        <w:rPr>
          <w:color w:val="00000A"/>
          <w:sz w:val="28"/>
          <w:szCs w:val="28"/>
        </w:rPr>
        <w:t>ый</w:t>
      </w:r>
      <w:r w:rsidRPr="006E2063">
        <w:rPr>
          <w:color w:val="00000A"/>
          <w:sz w:val="28"/>
          <w:szCs w:val="28"/>
        </w:rPr>
        <w:t xml:space="preserve"> процесс в образовательном учреждении </w:t>
      </w:r>
      <w:r>
        <w:rPr>
          <w:color w:val="00000A"/>
          <w:sz w:val="28"/>
          <w:szCs w:val="28"/>
        </w:rPr>
        <w:t>необходимыми ресурсами,</w:t>
      </w:r>
      <w:r w:rsidRPr="001F5751">
        <w:rPr>
          <w:color w:val="00000A"/>
          <w:sz w:val="28"/>
          <w:szCs w:val="28"/>
        </w:rPr>
        <w:t xml:space="preserve"> </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организовать работу с педагогами, осуществляющими процесс воспитания в образовательном учреждении,</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организовать общешкольные события воспитательной направленности и поддерживать традиции их проведения в образовательном учреждении.</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sidRPr="009E6FBB">
        <w:rPr>
          <w:b/>
          <w:i/>
          <w:color w:val="00000A"/>
          <w:sz w:val="28"/>
          <w:szCs w:val="28"/>
        </w:rPr>
        <w:t>О качестве организации педагогами воспитательного процесса</w:t>
      </w:r>
      <w:r w:rsidRPr="001F5751">
        <w:rPr>
          <w:color w:val="00000A"/>
          <w:sz w:val="28"/>
          <w:szCs w:val="28"/>
        </w:rPr>
        <w:t xml:space="preserve"> можно судить по степени достижения следующих целей:</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реализовать воспитательный потенциал учебной и внеучебной деятельности школьников,</w:t>
      </w:r>
    </w:p>
    <w:p w:rsidR="00371000" w:rsidRPr="001F5751" w:rsidRDefault="00371000" w:rsidP="00371000">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реализовать воспитательный потенциал взаимодействия с семьями школьников.</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9E6FBB">
        <w:rPr>
          <w:b/>
          <w:i/>
          <w:color w:val="00000A"/>
          <w:sz w:val="28"/>
          <w:szCs w:val="28"/>
        </w:rPr>
        <w:t>О</w:t>
      </w:r>
      <w:r w:rsidRPr="001F5751">
        <w:rPr>
          <w:color w:val="00000A"/>
          <w:sz w:val="28"/>
          <w:szCs w:val="28"/>
        </w:rPr>
        <w:t xml:space="preserve"> </w:t>
      </w:r>
      <w:r w:rsidRPr="009E6FBB">
        <w:rPr>
          <w:b/>
          <w:i/>
          <w:color w:val="00000A"/>
          <w:sz w:val="28"/>
          <w:szCs w:val="28"/>
        </w:rPr>
        <w:t>качестве воспитания школьника</w:t>
      </w:r>
      <w:r w:rsidRPr="001F5751">
        <w:rPr>
          <w:color w:val="00000A"/>
          <w:sz w:val="28"/>
          <w:szCs w:val="28"/>
        </w:rPr>
        <w:t xml:space="preserve"> можно судить по степени достижения основной цели его воспитания, поставленной в зоне ближайшего развития воспитанника</w:t>
      </w:r>
      <w:r w:rsidR="004E4E30">
        <w:rPr>
          <w:color w:val="00000A"/>
          <w:sz w:val="28"/>
          <w:szCs w:val="28"/>
        </w:rPr>
        <w:t xml:space="preserve">, </w:t>
      </w:r>
      <w:r w:rsidR="004443B2">
        <w:rPr>
          <w:color w:val="00000A"/>
          <w:sz w:val="28"/>
          <w:szCs w:val="28"/>
        </w:rPr>
        <w:t>- личностного роста</w:t>
      </w:r>
      <w:r w:rsidRPr="001F5751">
        <w:rPr>
          <w:color w:val="00000A"/>
          <w:sz w:val="28"/>
          <w:szCs w:val="28"/>
        </w:rPr>
        <w:t>, который проявляется:</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xml:space="preserve">- в накоплении им основных социальных знаний, </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xml:space="preserve">- в развитии его позитивных отношений к базовым общественным ценностям, </w:t>
      </w:r>
    </w:p>
    <w:p w:rsidR="00704A6E" w:rsidRPr="001F5751" w:rsidRDefault="00704A6E" w:rsidP="00704A6E">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 в приобретении им опыта самостоятельного ценностно-ориентированного социального действия.</w:t>
      </w:r>
    </w:p>
    <w:p w:rsidR="009E6FBB" w:rsidRPr="009E6FBB" w:rsidRDefault="009E6FBB" w:rsidP="009E6FBB">
      <w:pPr>
        <w:ind w:firstLine="900"/>
        <w:jc w:val="both"/>
        <w:rPr>
          <w:sz w:val="28"/>
          <w:szCs w:val="28"/>
        </w:rPr>
      </w:pPr>
      <w:r w:rsidRPr="009E6FBB">
        <w:rPr>
          <w:sz w:val="28"/>
          <w:szCs w:val="28"/>
        </w:rPr>
        <w:t>Такая структура личностного роста отражает классическое психологическое представление о знаниевом (когнитивном), отношенческом (аксиологическом) и деятельном (праксеологическом) компонентах человеческого сознания.</w:t>
      </w:r>
    </w:p>
    <w:p w:rsidR="009E6FBB" w:rsidRPr="009E6FBB" w:rsidRDefault="009E6FBB" w:rsidP="009E6FBB">
      <w:pPr>
        <w:ind w:firstLine="900"/>
        <w:jc w:val="both"/>
        <w:rPr>
          <w:sz w:val="28"/>
          <w:szCs w:val="28"/>
        </w:rPr>
      </w:pPr>
      <w:r w:rsidRPr="009E6FBB">
        <w:rPr>
          <w:i/>
          <w:iCs/>
          <w:sz w:val="28"/>
          <w:szCs w:val="28"/>
        </w:rPr>
        <w:t>Социальное знание</w:t>
      </w:r>
      <w:r w:rsidRPr="009E6FBB">
        <w:rPr>
          <w:sz w:val="28"/>
          <w:szCs w:val="28"/>
        </w:rPr>
        <w:t xml:space="preserve"> – это знание об общественных нормах и ценностях, об устройстве общества, о социально одобряемых и неодобряемых формах поведения в обществе и т.п. К сожалению, в современном учебном процессе социальное знание часто оказывается вытесненным предметным знанием, а повседневное социальное знание ряда учителей носит не столько гражданский, сколько утилитарно-обыденный характер. Это приводит к дефициту гражданского социального знания у школьников и ставит педагогов перед </w:t>
      </w:r>
      <w:r w:rsidRPr="009E6FBB">
        <w:rPr>
          <w:sz w:val="28"/>
          <w:szCs w:val="28"/>
        </w:rPr>
        <w:lastRenderedPageBreak/>
        <w:t>необходимостью восполнить этот дефицит. Полнота социального знания школьника, переход с утилитарно-обыденного на гражданский уровень социального знания – не только признаки личностного роста школьника, но и важнейшие задачи воспитательной деятельности педагога.</w:t>
      </w:r>
    </w:p>
    <w:p w:rsidR="009E6FBB" w:rsidRPr="009E6FBB" w:rsidRDefault="009E6FBB" w:rsidP="009E6FBB">
      <w:pPr>
        <w:ind w:firstLine="900"/>
        <w:jc w:val="both"/>
        <w:rPr>
          <w:sz w:val="28"/>
          <w:szCs w:val="28"/>
        </w:rPr>
      </w:pPr>
      <w:r w:rsidRPr="009E6FBB">
        <w:rPr>
          <w:sz w:val="28"/>
          <w:szCs w:val="28"/>
        </w:rPr>
        <w:t xml:space="preserve">Однако знание человеком общественных норм и ценностей не является гарантией того, что человек готов им добровольно следовать в различных обстоятельствах жизни, то есть ценит их. Поэтому личностный рост – это еще и </w:t>
      </w:r>
      <w:r w:rsidRPr="009E6FBB">
        <w:rPr>
          <w:iCs/>
          <w:sz w:val="28"/>
          <w:szCs w:val="28"/>
        </w:rPr>
        <w:t>развитие</w:t>
      </w:r>
      <w:r w:rsidRPr="009E6FBB">
        <w:rPr>
          <w:i/>
          <w:iCs/>
          <w:sz w:val="28"/>
          <w:szCs w:val="28"/>
        </w:rPr>
        <w:t xml:space="preserve"> позитивных отношений к базовым общественным ценностям </w:t>
      </w:r>
      <w:r w:rsidRPr="009E6FBB">
        <w:rPr>
          <w:sz w:val="28"/>
          <w:szCs w:val="28"/>
        </w:rPr>
        <w:t xml:space="preserve"> (Человек, Отечество, Природа, Мир, Знания, Труд, Культура).</w:t>
      </w:r>
    </w:p>
    <w:p w:rsidR="009E6FBB" w:rsidRPr="009E6FBB" w:rsidRDefault="009E6FBB" w:rsidP="009E6FBB">
      <w:pPr>
        <w:ind w:firstLine="900"/>
        <w:jc w:val="both"/>
        <w:rPr>
          <w:sz w:val="28"/>
          <w:szCs w:val="28"/>
        </w:rPr>
      </w:pPr>
      <w:r w:rsidRPr="009E6FBB">
        <w:rPr>
          <w:sz w:val="28"/>
          <w:szCs w:val="28"/>
        </w:rPr>
        <w:t xml:space="preserve">Но готовность, намерения – это еще не вся личность; свою целостность личность обретает только в поступке. Поступок как </w:t>
      </w:r>
      <w:r w:rsidRPr="009E6FBB">
        <w:rPr>
          <w:i/>
          <w:iCs/>
          <w:sz w:val="28"/>
          <w:szCs w:val="28"/>
        </w:rPr>
        <w:t>самостоятельное ценностно-ориентированное социальное действие</w:t>
      </w:r>
      <w:r w:rsidRPr="009E6FBB">
        <w:rPr>
          <w:sz w:val="28"/>
          <w:szCs w:val="28"/>
        </w:rPr>
        <w:t xml:space="preserve"> является важнейшим признаком личностного роста человека. Только в самостоятельном социальном действии человек действительно становится (а не просто узнаёт</w:t>
      </w:r>
      <w:r w:rsidRPr="009E6FBB">
        <w:rPr>
          <w:i/>
          <w:iCs/>
          <w:sz w:val="28"/>
          <w:szCs w:val="28"/>
        </w:rPr>
        <w:t xml:space="preserve"> </w:t>
      </w:r>
      <w:r w:rsidRPr="009E6FBB">
        <w:rPr>
          <w:sz w:val="28"/>
          <w:szCs w:val="28"/>
        </w:rPr>
        <w:t>о том, как стать,</w:t>
      </w:r>
      <w:r w:rsidRPr="009E6FBB">
        <w:rPr>
          <w:i/>
          <w:iCs/>
          <w:sz w:val="28"/>
          <w:szCs w:val="28"/>
        </w:rPr>
        <w:t xml:space="preserve"> </w:t>
      </w:r>
      <w:r w:rsidRPr="009E6FBB">
        <w:rPr>
          <w:sz w:val="28"/>
          <w:szCs w:val="28"/>
        </w:rPr>
        <w:t xml:space="preserve">или обретает намерение стать) социальным деятелем, гражданином, свободным человеком. Для личностного роста школьника важна не только возможность социального действия в школьной среде (по определению, защищенной и дружественной), но и возможность действия в открытой общественной среде, где в нем как субъекте не обязательно заинтересованы, где ему придется доказывать свою самостоятельность и независимость перед лицом других социальных субъектов.  </w:t>
      </w:r>
    </w:p>
    <w:p w:rsidR="009E6FBB" w:rsidRPr="009E6FBB" w:rsidRDefault="009E6FBB" w:rsidP="009E6FBB">
      <w:pPr>
        <w:spacing w:line="240" w:lineRule="atLeast"/>
        <w:ind w:firstLine="900"/>
        <w:jc w:val="both"/>
        <w:rPr>
          <w:sz w:val="28"/>
          <w:szCs w:val="28"/>
        </w:rPr>
      </w:pPr>
      <w:r w:rsidRPr="009E6FBB">
        <w:rPr>
          <w:sz w:val="28"/>
          <w:szCs w:val="28"/>
        </w:rPr>
        <w:t>Оценка качества воспитания школьника должна производиться с учетом следующих принципиальных его особенностей:</w:t>
      </w:r>
    </w:p>
    <w:p w:rsidR="009E6FBB" w:rsidRPr="009E6FBB" w:rsidRDefault="009E6FBB" w:rsidP="009E6FBB">
      <w:pPr>
        <w:spacing w:line="240" w:lineRule="atLeast"/>
        <w:ind w:firstLine="900"/>
        <w:jc w:val="both"/>
        <w:rPr>
          <w:color w:val="00000A"/>
          <w:sz w:val="28"/>
          <w:szCs w:val="28"/>
        </w:rPr>
      </w:pPr>
      <w:r w:rsidRPr="009E6FBB">
        <w:rPr>
          <w:color w:val="00000A"/>
          <w:sz w:val="28"/>
          <w:szCs w:val="28"/>
        </w:rPr>
        <w:t xml:space="preserve">- неочевидность и разделенный характер авторства результатов воспитания школьника (невозможно достоверно утверждать, в какой мере сформировавшиеся у школьника те или иные личностные качества стали результатом влияния того или иного субъекта его воспитания или социализации, а в какой – результатом его собственных усилий, его саморазвития), требующие рассматривать эти результаты не как результаты деятельности одной лишь школы, а как результаты социального воспитания в целом; </w:t>
      </w:r>
    </w:p>
    <w:p w:rsidR="009E6FBB" w:rsidRPr="009E6FBB" w:rsidRDefault="009E6FBB" w:rsidP="009E6FBB">
      <w:pPr>
        <w:spacing w:line="240" w:lineRule="atLeast"/>
        <w:ind w:firstLine="900"/>
        <w:jc w:val="both"/>
        <w:rPr>
          <w:color w:val="00000A"/>
          <w:sz w:val="28"/>
          <w:szCs w:val="28"/>
        </w:rPr>
      </w:pPr>
      <w:r w:rsidRPr="009E6FBB">
        <w:rPr>
          <w:color w:val="00000A"/>
          <w:sz w:val="28"/>
          <w:szCs w:val="28"/>
        </w:rPr>
        <w:t>- незавершенность результатов воспитания школьника (как и сам процесс воспитания, его результаты никогда не будут конечными), требующая рассматривать эти результаты как промежуточные;</w:t>
      </w:r>
    </w:p>
    <w:p w:rsidR="009E6FBB" w:rsidRPr="009E6FBB" w:rsidRDefault="009E6FBB" w:rsidP="009E6FBB">
      <w:pPr>
        <w:spacing w:line="240" w:lineRule="atLeast"/>
        <w:ind w:firstLine="900"/>
        <w:jc w:val="both"/>
        <w:rPr>
          <w:color w:val="00000A"/>
          <w:sz w:val="28"/>
          <w:szCs w:val="28"/>
        </w:rPr>
      </w:pPr>
      <w:r w:rsidRPr="009E6FBB">
        <w:rPr>
          <w:color w:val="00000A"/>
          <w:sz w:val="28"/>
          <w:szCs w:val="28"/>
        </w:rPr>
        <w:t>- отсроченный характер результатов воспитания школьника (их нельзя определить сиюминутно, так как не всегда известно, через какой промежуток времени те или иные оказываемые на ребенка влияния отразятся на нем), требующий рассматривать эти результаты как неполные;</w:t>
      </w:r>
    </w:p>
    <w:p w:rsidR="009E6FBB" w:rsidRPr="009E6FBB" w:rsidRDefault="009E6FBB" w:rsidP="009E6FBB">
      <w:pPr>
        <w:spacing w:line="240" w:lineRule="atLeast"/>
        <w:ind w:firstLine="900"/>
        <w:jc w:val="both"/>
        <w:rPr>
          <w:color w:val="00000A"/>
          <w:sz w:val="28"/>
          <w:szCs w:val="28"/>
        </w:rPr>
      </w:pPr>
      <w:r w:rsidRPr="009E6FBB">
        <w:rPr>
          <w:color w:val="00000A"/>
          <w:sz w:val="28"/>
          <w:szCs w:val="28"/>
        </w:rPr>
        <w:t xml:space="preserve">- заданная обществом гуманистическая направленность воспитания (она налагает на процесс выявления результатов воспитания школьника определенные этические ограничения, связанные с недопустимостью сравнения воспитанников друг с другом или с неким стандартом, эталоном воспитанности), требующая рассматривать результаты воспитания школьника в динамике и производить их лонгитюдное изучение. </w:t>
      </w:r>
    </w:p>
    <w:p w:rsidR="00123072" w:rsidRPr="001F5751" w:rsidRDefault="00123072" w:rsidP="00123072">
      <w:pPr>
        <w:widowControl w:val="0"/>
        <w:autoSpaceDE w:val="0"/>
        <w:autoSpaceDN w:val="0"/>
        <w:adjustRightInd w:val="0"/>
        <w:spacing w:line="240" w:lineRule="atLeast"/>
        <w:ind w:firstLine="900"/>
        <w:jc w:val="both"/>
        <w:rPr>
          <w:color w:val="00000A"/>
          <w:sz w:val="28"/>
          <w:szCs w:val="28"/>
        </w:rPr>
      </w:pPr>
      <w:r w:rsidRPr="001F5751">
        <w:rPr>
          <w:color w:val="00000A"/>
          <w:sz w:val="28"/>
          <w:szCs w:val="28"/>
        </w:rPr>
        <w:t>И</w:t>
      </w:r>
      <w:r w:rsidR="005630DA">
        <w:rPr>
          <w:color w:val="00000A"/>
          <w:sz w:val="28"/>
          <w:szCs w:val="28"/>
        </w:rPr>
        <w:t xml:space="preserve">так, на основе </w:t>
      </w:r>
      <w:r w:rsidR="00371000">
        <w:rPr>
          <w:color w:val="00000A"/>
          <w:sz w:val="28"/>
          <w:szCs w:val="28"/>
        </w:rPr>
        <w:t xml:space="preserve">данного </w:t>
      </w:r>
      <w:r w:rsidR="005630DA">
        <w:rPr>
          <w:color w:val="00000A"/>
          <w:sz w:val="28"/>
          <w:szCs w:val="28"/>
        </w:rPr>
        <w:t>представлени</w:t>
      </w:r>
      <w:r w:rsidR="00371000">
        <w:rPr>
          <w:color w:val="00000A"/>
          <w:sz w:val="28"/>
          <w:szCs w:val="28"/>
        </w:rPr>
        <w:t>я о</w:t>
      </w:r>
      <w:r w:rsidR="005630DA">
        <w:rPr>
          <w:color w:val="00000A"/>
          <w:sz w:val="28"/>
          <w:szCs w:val="28"/>
        </w:rPr>
        <w:t xml:space="preserve"> качеств</w:t>
      </w:r>
      <w:r w:rsidR="00371000">
        <w:rPr>
          <w:color w:val="00000A"/>
          <w:sz w:val="28"/>
          <w:szCs w:val="28"/>
        </w:rPr>
        <w:t>е</w:t>
      </w:r>
      <w:r w:rsidR="005630DA">
        <w:rPr>
          <w:color w:val="00000A"/>
          <w:sz w:val="28"/>
          <w:szCs w:val="28"/>
        </w:rPr>
        <w:t xml:space="preserve"> воспитания были </w:t>
      </w:r>
      <w:r w:rsidR="005630DA">
        <w:rPr>
          <w:color w:val="00000A"/>
          <w:sz w:val="28"/>
          <w:szCs w:val="28"/>
        </w:rPr>
        <w:lastRenderedPageBreak/>
        <w:t>разработаны</w:t>
      </w:r>
      <w:r w:rsidR="00371000">
        <w:rPr>
          <w:color w:val="00000A"/>
          <w:sz w:val="28"/>
          <w:szCs w:val="28"/>
        </w:rPr>
        <w:t xml:space="preserve"> следующие компоненты оценки качества воспитания в образовательных учреждениях города Москвы</w:t>
      </w:r>
      <w:r w:rsidRPr="001F5751">
        <w:rPr>
          <w:color w:val="00000A"/>
          <w:sz w:val="28"/>
          <w:szCs w:val="28"/>
        </w:rPr>
        <w:t>:</w:t>
      </w:r>
    </w:p>
    <w:p w:rsidR="00123072" w:rsidRPr="001F5751" w:rsidRDefault="00371000" w:rsidP="00123072">
      <w:pPr>
        <w:widowControl w:val="0"/>
        <w:autoSpaceDE w:val="0"/>
        <w:autoSpaceDN w:val="0"/>
        <w:adjustRightInd w:val="0"/>
        <w:spacing w:line="240" w:lineRule="atLeast"/>
        <w:ind w:firstLine="900"/>
        <w:jc w:val="both"/>
        <w:rPr>
          <w:color w:val="00000A"/>
          <w:sz w:val="28"/>
          <w:szCs w:val="28"/>
        </w:rPr>
      </w:pPr>
      <w:r>
        <w:rPr>
          <w:color w:val="00000A"/>
          <w:sz w:val="28"/>
          <w:szCs w:val="28"/>
        </w:rPr>
        <w:t xml:space="preserve">1) </w:t>
      </w:r>
      <w:r w:rsidR="00123072" w:rsidRPr="005630DA">
        <w:rPr>
          <w:b/>
          <w:i/>
          <w:color w:val="00000A"/>
          <w:sz w:val="28"/>
          <w:szCs w:val="28"/>
        </w:rPr>
        <w:t xml:space="preserve">критерии </w:t>
      </w:r>
      <w:r w:rsidR="004443B2" w:rsidRPr="005630DA">
        <w:rPr>
          <w:b/>
          <w:i/>
          <w:color w:val="00000A"/>
          <w:sz w:val="28"/>
          <w:szCs w:val="28"/>
        </w:rPr>
        <w:t>и показатели</w:t>
      </w:r>
      <w:r w:rsidR="004443B2">
        <w:rPr>
          <w:color w:val="00000A"/>
          <w:sz w:val="28"/>
          <w:szCs w:val="28"/>
        </w:rPr>
        <w:t xml:space="preserve"> </w:t>
      </w:r>
      <w:r w:rsidR="00123072" w:rsidRPr="001F5751">
        <w:rPr>
          <w:color w:val="00000A"/>
          <w:sz w:val="28"/>
          <w:szCs w:val="28"/>
        </w:rPr>
        <w:t>оценки качества воспитания</w:t>
      </w:r>
      <w:r w:rsidR="004443B2">
        <w:rPr>
          <w:color w:val="00000A"/>
          <w:sz w:val="28"/>
          <w:szCs w:val="28"/>
        </w:rPr>
        <w:t>;</w:t>
      </w:r>
      <w:r w:rsidR="00123072" w:rsidRPr="001F5751">
        <w:rPr>
          <w:color w:val="00000A"/>
          <w:sz w:val="28"/>
          <w:szCs w:val="28"/>
        </w:rPr>
        <w:t xml:space="preserve">  </w:t>
      </w:r>
    </w:p>
    <w:p w:rsidR="00123072" w:rsidRPr="001F5751" w:rsidRDefault="00371000" w:rsidP="00123072">
      <w:pPr>
        <w:widowControl w:val="0"/>
        <w:autoSpaceDE w:val="0"/>
        <w:autoSpaceDN w:val="0"/>
        <w:adjustRightInd w:val="0"/>
        <w:spacing w:line="240" w:lineRule="atLeast"/>
        <w:ind w:firstLine="900"/>
        <w:jc w:val="both"/>
        <w:rPr>
          <w:sz w:val="28"/>
          <w:szCs w:val="28"/>
        </w:rPr>
      </w:pPr>
      <w:r>
        <w:rPr>
          <w:color w:val="00000A"/>
          <w:sz w:val="28"/>
          <w:szCs w:val="28"/>
        </w:rPr>
        <w:t>2)</w:t>
      </w:r>
      <w:r w:rsidR="00406E6A" w:rsidRPr="001F5751">
        <w:rPr>
          <w:color w:val="00000A"/>
          <w:sz w:val="28"/>
          <w:szCs w:val="28"/>
        </w:rPr>
        <w:t xml:space="preserve"> </w:t>
      </w:r>
      <w:r w:rsidR="00406E6A" w:rsidRPr="005630DA">
        <w:rPr>
          <w:b/>
          <w:i/>
          <w:color w:val="00000A"/>
          <w:sz w:val="28"/>
          <w:szCs w:val="28"/>
        </w:rPr>
        <w:t>инструментарий</w:t>
      </w:r>
      <w:r w:rsidR="00406E6A" w:rsidRPr="001F5751">
        <w:rPr>
          <w:color w:val="00000A"/>
          <w:sz w:val="28"/>
          <w:szCs w:val="28"/>
        </w:rPr>
        <w:t xml:space="preserve"> </w:t>
      </w:r>
      <w:r w:rsidR="00123072" w:rsidRPr="00580482">
        <w:rPr>
          <w:color w:val="00000A"/>
          <w:sz w:val="28"/>
          <w:szCs w:val="28"/>
        </w:rPr>
        <w:t>оценк</w:t>
      </w:r>
      <w:r w:rsidR="00406E6A" w:rsidRPr="00580482">
        <w:rPr>
          <w:color w:val="00000A"/>
          <w:sz w:val="28"/>
          <w:szCs w:val="28"/>
        </w:rPr>
        <w:t>и</w:t>
      </w:r>
      <w:r w:rsidR="00123072" w:rsidRPr="001F5751">
        <w:rPr>
          <w:color w:val="00000A"/>
          <w:sz w:val="28"/>
          <w:szCs w:val="28"/>
        </w:rPr>
        <w:t xml:space="preserve"> качества </w:t>
      </w:r>
      <w:r w:rsidR="00123072" w:rsidRPr="001F5751">
        <w:rPr>
          <w:sz w:val="28"/>
          <w:szCs w:val="28"/>
        </w:rPr>
        <w:t>воспитания,</w:t>
      </w:r>
      <w:r w:rsidR="004443B2">
        <w:rPr>
          <w:sz w:val="28"/>
          <w:szCs w:val="28"/>
        </w:rPr>
        <w:t xml:space="preserve"> представляющий собой пакет тестов и анкет для школьников, педагогов и администрации образовательных учреждений;</w:t>
      </w:r>
    </w:p>
    <w:p w:rsidR="005630DA" w:rsidRDefault="00371000" w:rsidP="00123072">
      <w:pPr>
        <w:widowControl w:val="0"/>
        <w:autoSpaceDE w:val="0"/>
        <w:autoSpaceDN w:val="0"/>
        <w:adjustRightInd w:val="0"/>
        <w:spacing w:line="240" w:lineRule="atLeast"/>
        <w:ind w:firstLine="900"/>
        <w:jc w:val="both"/>
        <w:rPr>
          <w:sz w:val="28"/>
          <w:szCs w:val="28"/>
        </w:rPr>
      </w:pPr>
      <w:r>
        <w:rPr>
          <w:sz w:val="28"/>
          <w:szCs w:val="28"/>
        </w:rPr>
        <w:t>3)</w:t>
      </w:r>
      <w:r w:rsidR="00123072" w:rsidRPr="001F5751">
        <w:rPr>
          <w:sz w:val="28"/>
          <w:szCs w:val="28"/>
        </w:rPr>
        <w:t xml:space="preserve"> </w:t>
      </w:r>
      <w:r w:rsidR="00123072" w:rsidRPr="005630DA">
        <w:rPr>
          <w:b/>
          <w:i/>
          <w:sz w:val="28"/>
          <w:szCs w:val="28"/>
        </w:rPr>
        <w:t>рекомендации экспертам</w:t>
      </w:r>
      <w:r w:rsidR="004443B2">
        <w:rPr>
          <w:sz w:val="28"/>
          <w:szCs w:val="28"/>
        </w:rPr>
        <w:t xml:space="preserve">, осуществляющим </w:t>
      </w:r>
      <w:r w:rsidR="00123072" w:rsidRPr="001F5751">
        <w:rPr>
          <w:sz w:val="28"/>
          <w:szCs w:val="28"/>
        </w:rPr>
        <w:t>оценк</w:t>
      </w:r>
      <w:r w:rsidR="004443B2">
        <w:rPr>
          <w:sz w:val="28"/>
          <w:szCs w:val="28"/>
        </w:rPr>
        <w:t>у</w:t>
      </w:r>
      <w:r w:rsidR="00123072" w:rsidRPr="001F5751">
        <w:rPr>
          <w:sz w:val="28"/>
          <w:szCs w:val="28"/>
        </w:rPr>
        <w:t xml:space="preserve"> качества воспитания</w:t>
      </w:r>
      <w:r w:rsidR="005630DA">
        <w:rPr>
          <w:sz w:val="28"/>
          <w:szCs w:val="28"/>
        </w:rPr>
        <w:t>;</w:t>
      </w:r>
    </w:p>
    <w:p w:rsidR="00123072" w:rsidRDefault="00371000" w:rsidP="00123072">
      <w:pPr>
        <w:widowControl w:val="0"/>
        <w:autoSpaceDE w:val="0"/>
        <w:autoSpaceDN w:val="0"/>
        <w:adjustRightInd w:val="0"/>
        <w:spacing w:line="240" w:lineRule="atLeast"/>
        <w:ind w:firstLine="900"/>
        <w:jc w:val="both"/>
        <w:rPr>
          <w:sz w:val="28"/>
          <w:szCs w:val="28"/>
        </w:rPr>
      </w:pPr>
      <w:r>
        <w:rPr>
          <w:sz w:val="28"/>
          <w:szCs w:val="28"/>
        </w:rPr>
        <w:t>4)</w:t>
      </w:r>
      <w:r w:rsidR="005630DA">
        <w:rPr>
          <w:sz w:val="28"/>
          <w:szCs w:val="28"/>
        </w:rPr>
        <w:t xml:space="preserve"> </w:t>
      </w:r>
      <w:r w:rsidR="004443B2">
        <w:rPr>
          <w:sz w:val="28"/>
          <w:szCs w:val="28"/>
        </w:rPr>
        <w:t xml:space="preserve">образец </w:t>
      </w:r>
      <w:r w:rsidR="004443B2" w:rsidRPr="005630DA">
        <w:rPr>
          <w:b/>
          <w:i/>
          <w:sz w:val="28"/>
          <w:szCs w:val="28"/>
        </w:rPr>
        <w:t>оценочного листа</w:t>
      </w:r>
      <w:r w:rsidR="005630DA">
        <w:rPr>
          <w:sz w:val="28"/>
          <w:szCs w:val="28"/>
        </w:rPr>
        <w:t>, необходимого для работы эксперта</w:t>
      </w:r>
      <w:r w:rsidR="00123072" w:rsidRPr="001F5751">
        <w:rPr>
          <w:sz w:val="28"/>
          <w:szCs w:val="28"/>
        </w:rPr>
        <w:t>.</w:t>
      </w:r>
    </w:p>
    <w:p w:rsidR="005630DA" w:rsidRPr="001F5751" w:rsidRDefault="005630DA" w:rsidP="00123072">
      <w:pPr>
        <w:widowControl w:val="0"/>
        <w:autoSpaceDE w:val="0"/>
        <w:autoSpaceDN w:val="0"/>
        <w:adjustRightInd w:val="0"/>
        <w:spacing w:line="240" w:lineRule="atLeast"/>
        <w:ind w:firstLine="900"/>
        <w:jc w:val="both"/>
        <w:rPr>
          <w:sz w:val="28"/>
          <w:szCs w:val="28"/>
        </w:rPr>
      </w:pPr>
      <w:r>
        <w:rPr>
          <w:sz w:val="28"/>
          <w:szCs w:val="28"/>
        </w:rPr>
        <w:t xml:space="preserve">Все эти </w:t>
      </w:r>
      <w:r w:rsidR="00371000">
        <w:rPr>
          <w:sz w:val="28"/>
          <w:szCs w:val="28"/>
        </w:rPr>
        <w:t xml:space="preserve">компоненты </w:t>
      </w:r>
      <w:r>
        <w:rPr>
          <w:sz w:val="28"/>
          <w:szCs w:val="28"/>
        </w:rPr>
        <w:t>представлены</w:t>
      </w:r>
      <w:r w:rsidR="00371000">
        <w:rPr>
          <w:sz w:val="28"/>
          <w:szCs w:val="28"/>
        </w:rPr>
        <w:t xml:space="preserve"> ниже в соответствующих разделах</w:t>
      </w:r>
      <w:r>
        <w:rPr>
          <w:sz w:val="28"/>
          <w:szCs w:val="28"/>
        </w:rPr>
        <w:t>.</w:t>
      </w:r>
    </w:p>
    <w:p w:rsidR="00123072" w:rsidRDefault="00123072" w:rsidP="00123072">
      <w:pPr>
        <w:widowControl w:val="0"/>
        <w:autoSpaceDE w:val="0"/>
        <w:autoSpaceDN w:val="0"/>
        <w:adjustRightInd w:val="0"/>
        <w:spacing w:line="240" w:lineRule="atLeast"/>
        <w:ind w:firstLine="900"/>
        <w:jc w:val="both"/>
        <w:rPr>
          <w:sz w:val="28"/>
          <w:szCs w:val="28"/>
        </w:rPr>
      </w:pPr>
    </w:p>
    <w:p w:rsidR="004443B2" w:rsidRDefault="004443B2" w:rsidP="00123072">
      <w:pPr>
        <w:widowControl w:val="0"/>
        <w:autoSpaceDE w:val="0"/>
        <w:autoSpaceDN w:val="0"/>
        <w:adjustRightInd w:val="0"/>
        <w:spacing w:line="240" w:lineRule="atLeast"/>
        <w:ind w:firstLine="900"/>
        <w:jc w:val="both"/>
        <w:rPr>
          <w:sz w:val="28"/>
          <w:szCs w:val="28"/>
        </w:rPr>
      </w:pPr>
    </w:p>
    <w:p w:rsidR="004443B2" w:rsidRDefault="004443B2" w:rsidP="00123072">
      <w:pPr>
        <w:widowControl w:val="0"/>
        <w:autoSpaceDE w:val="0"/>
        <w:autoSpaceDN w:val="0"/>
        <w:adjustRightInd w:val="0"/>
        <w:spacing w:line="240" w:lineRule="atLeast"/>
        <w:ind w:firstLine="900"/>
        <w:jc w:val="both"/>
        <w:rPr>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371000" w:rsidRDefault="00371000" w:rsidP="00DD251F">
      <w:pPr>
        <w:widowControl w:val="0"/>
        <w:autoSpaceDE w:val="0"/>
        <w:autoSpaceDN w:val="0"/>
        <w:adjustRightInd w:val="0"/>
        <w:spacing w:line="240" w:lineRule="atLeast"/>
        <w:jc w:val="center"/>
        <w:rPr>
          <w:b/>
          <w:sz w:val="28"/>
          <w:szCs w:val="28"/>
        </w:rPr>
      </w:pPr>
    </w:p>
    <w:p w:rsidR="00C40A0C" w:rsidRDefault="007D09C3" w:rsidP="00DD251F">
      <w:pPr>
        <w:widowControl w:val="0"/>
        <w:autoSpaceDE w:val="0"/>
        <w:autoSpaceDN w:val="0"/>
        <w:adjustRightInd w:val="0"/>
        <w:spacing w:line="240" w:lineRule="atLeast"/>
        <w:jc w:val="center"/>
        <w:rPr>
          <w:b/>
          <w:sz w:val="28"/>
          <w:szCs w:val="28"/>
        </w:rPr>
      </w:pPr>
      <w:smartTag w:uri="urn:schemas-microsoft-com:office:smarttags" w:element="place">
        <w:r>
          <w:rPr>
            <w:b/>
            <w:sz w:val="28"/>
            <w:szCs w:val="28"/>
            <w:lang w:val="en-US"/>
          </w:rPr>
          <w:lastRenderedPageBreak/>
          <w:t>I</w:t>
        </w:r>
        <w:r w:rsidRPr="00A73C7F">
          <w:rPr>
            <w:b/>
            <w:sz w:val="28"/>
            <w:szCs w:val="28"/>
          </w:rPr>
          <w:t>.</w:t>
        </w:r>
      </w:smartTag>
      <w:r w:rsidRPr="00A73C7F">
        <w:rPr>
          <w:b/>
          <w:sz w:val="28"/>
          <w:szCs w:val="28"/>
        </w:rPr>
        <w:t xml:space="preserve"> </w:t>
      </w:r>
      <w:r w:rsidR="00C40A0C" w:rsidRPr="00C40A0C">
        <w:rPr>
          <w:b/>
          <w:sz w:val="28"/>
          <w:szCs w:val="28"/>
        </w:rPr>
        <w:t xml:space="preserve">КРИТЕРИИ И ПОКАЗАТЕЛИ </w:t>
      </w:r>
    </w:p>
    <w:p w:rsidR="004443B2" w:rsidRPr="00C40A0C" w:rsidRDefault="00C40A0C" w:rsidP="00DD251F">
      <w:pPr>
        <w:widowControl w:val="0"/>
        <w:autoSpaceDE w:val="0"/>
        <w:autoSpaceDN w:val="0"/>
        <w:adjustRightInd w:val="0"/>
        <w:spacing w:line="240" w:lineRule="atLeast"/>
        <w:jc w:val="center"/>
        <w:rPr>
          <w:b/>
          <w:sz w:val="28"/>
          <w:szCs w:val="28"/>
        </w:rPr>
      </w:pPr>
      <w:r w:rsidRPr="00C40A0C">
        <w:rPr>
          <w:b/>
          <w:sz w:val="28"/>
          <w:szCs w:val="28"/>
        </w:rPr>
        <w:t>ОЦЕНКИ КАЧЕСТВА ВОСПИТАНИЯ</w:t>
      </w:r>
    </w:p>
    <w:p w:rsidR="00C10444" w:rsidRPr="00BF0A23" w:rsidRDefault="00C10444" w:rsidP="00C10444">
      <w:pPr>
        <w:widowControl w:val="0"/>
        <w:autoSpaceDE w:val="0"/>
        <w:autoSpaceDN w:val="0"/>
        <w:adjustRightInd w:val="0"/>
        <w:spacing w:line="240" w:lineRule="atLeast"/>
        <w:ind w:firstLine="90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5400"/>
        <w:gridCol w:w="2078"/>
      </w:tblGrid>
      <w:tr w:rsidR="00C10444" w:rsidRPr="00363ECE">
        <w:trPr>
          <w:jc w:val="center"/>
        </w:trPr>
        <w:tc>
          <w:tcPr>
            <w:tcW w:w="9639" w:type="dxa"/>
            <w:gridSpan w:val="3"/>
          </w:tcPr>
          <w:p w:rsidR="00C10444" w:rsidRPr="00363ECE" w:rsidRDefault="00C10444" w:rsidP="00010A56">
            <w:pPr>
              <w:jc w:val="center"/>
              <w:rPr>
                <w:b/>
                <w:bCs/>
              </w:rPr>
            </w:pPr>
          </w:p>
          <w:p w:rsidR="00C10444" w:rsidRPr="00363ECE" w:rsidRDefault="00092957" w:rsidP="00010A56">
            <w:pPr>
              <w:jc w:val="center"/>
              <w:rPr>
                <w:b/>
                <w:bCs/>
              </w:rPr>
            </w:pPr>
            <w:r w:rsidRPr="00363ECE">
              <w:rPr>
                <w:b/>
                <w:bCs/>
              </w:rPr>
              <w:t xml:space="preserve">КАЧЕСТВО ВОСПИТАНИЯ </w:t>
            </w:r>
            <w:r w:rsidR="00C10444" w:rsidRPr="00363ECE">
              <w:rPr>
                <w:b/>
                <w:bCs/>
              </w:rPr>
              <w:t>ШКОЛЬНИКА</w:t>
            </w:r>
          </w:p>
          <w:p w:rsidR="00C10444" w:rsidRPr="00363ECE" w:rsidRDefault="00C10444" w:rsidP="00010A56">
            <w:pPr>
              <w:jc w:val="center"/>
              <w:rPr>
                <w:b/>
                <w:bCs/>
              </w:rPr>
            </w:pPr>
          </w:p>
        </w:tc>
      </w:tr>
      <w:tr w:rsidR="00FD682A" w:rsidRPr="00363ECE">
        <w:trPr>
          <w:jc w:val="center"/>
        </w:trPr>
        <w:tc>
          <w:tcPr>
            <w:tcW w:w="2161" w:type="dxa"/>
          </w:tcPr>
          <w:p w:rsidR="00FD682A" w:rsidRPr="00363ECE" w:rsidRDefault="00FD682A" w:rsidP="00010A56">
            <w:pPr>
              <w:widowControl w:val="0"/>
              <w:autoSpaceDE w:val="0"/>
              <w:autoSpaceDN w:val="0"/>
              <w:adjustRightInd w:val="0"/>
              <w:spacing w:line="240" w:lineRule="atLeast"/>
              <w:jc w:val="center"/>
              <w:rPr>
                <w:b/>
                <w:bCs/>
              </w:rPr>
            </w:pPr>
            <w:r w:rsidRPr="00363ECE">
              <w:rPr>
                <w:b/>
                <w:bCs/>
              </w:rPr>
              <w:t xml:space="preserve">Критерии </w:t>
            </w:r>
          </w:p>
        </w:tc>
        <w:tc>
          <w:tcPr>
            <w:tcW w:w="5400" w:type="dxa"/>
          </w:tcPr>
          <w:p w:rsidR="00FD682A" w:rsidRPr="00363ECE" w:rsidRDefault="00FD682A" w:rsidP="00010A56">
            <w:pPr>
              <w:widowControl w:val="0"/>
              <w:autoSpaceDE w:val="0"/>
              <w:autoSpaceDN w:val="0"/>
              <w:adjustRightInd w:val="0"/>
              <w:spacing w:line="240" w:lineRule="atLeast"/>
              <w:jc w:val="center"/>
              <w:rPr>
                <w:b/>
                <w:bCs/>
              </w:rPr>
            </w:pPr>
            <w:r w:rsidRPr="00363ECE">
              <w:rPr>
                <w:b/>
                <w:bCs/>
              </w:rPr>
              <w:t xml:space="preserve">Показатели </w:t>
            </w:r>
          </w:p>
        </w:tc>
        <w:tc>
          <w:tcPr>
            <w:tcW w:w="2078" w:type="dxa"/>
          </w:tcPr>
          <w:p w:rsidR="00FD682A" w:rsidRPr="00363ECE" w:rsidRDefault="00FD682A" w:rsidP="00010A56">
            <w:pPr>
              <w:widowControl w:val="0"/>
              <w:autoSpaceDE w:val="0"/>
              <w:autoSpaceDN w:val="0"/>
              <w:adjustRightInd w:val="0"/>
              <w:spacing w:line="240" w:lineRule="atLeast"/>
              <w:jc w:val="center"/>
              <w:rPr>
                <w:b/>
                <w:bCs/>
              </w:rPr>
            </w:pPr>
            <w:r w:rsidRPr="00363ECE">
              <w:rPr>
                <w:b/>
                <w:bCs/>
              </w:rPr>
              <w:t xml:space="preserve">Инструментарий </w:t>
            </w:r>
          </w:p>
        </w:tc>
      </w:tr>
      <w:tr w:rsidR="00FD682A" w:rsidRPr="00363ECE">
        <w:trPr>
          <w:jc w:val="center"/>
        </w:trPr>
        <w:tc>
          <w:tcPr>
            <w:tcW w:w="2161" w:type="dxa"/>
          </w:tcPr>
          <w:p w:rsidR="00FD682A" w:rsidRPr="00363ECE" w:rsidRDefault="00363ECE" w:rsidP="00363ECE">
            <w:pPr>
              <w:widowControl w:val="0"/>
              <w:autoSpaceDE w:val="0"/>
              <w:autoSpaceDN w:val="0"/>
              <w:adjustRightInd w:val="0"/>
              <w:spacing w:line="240" w:lineRule="atLeast"/>
            </w:pPr>
            <w:r>
              <w:t xml:space="preserve">1. </w:t>
            </w:r>
            <w:r w:rsidR="00FC2C1F" w:rsidRPr="00363ECE">
              <w:t xml:space="preserve">Личностный </w:t>
            </w:r>
            <w:r w:rsidR="00FD682A" w:rsidRPr="00363ECE">
              <w:t>рост школьников</w:t>
            </w:r>
          </w:p>
        </w:tc>
        <w:tc>
          <w:tcPr>
            <w:tcW w:w="5400" w:type="dxa"/>
          </w:tcPr>
          <w:p w:rsidR="00FC2C1F" w:rsidRPr="00363ECE" w:rsidRDefault="00C40A0C" w:rsidP="00C40A0C">
            <w:pPr>
              <w:tabs>
                <w:tab w:val="num" w:pos="317"/>
              </w:tabs>
              <w:jc w:val="both"/>
            </w:pPr>
            <w:r w:rsidRPr="00363ECE">
              <w:t xml:space="preserve">- накопление </w:t>
            </w:r>
            <w:r w:rsidR="00FC2C1F" w:rsidRPr="00363ECE">
              <w:t>школьник</w:t>
            </w:r>
            <w:r w:rsidR="004B5FC0" w:rsidRPr="00363ECE">
              <w:t xml:space="preserve">ами </w:t>
            </w:r>
            <w:r w:rsidR="00FC2C1F" w:rsidRPr="00363ECE">
              <w:t>основных социальных знаний</w:t>
            </w:r>
            <w:r w:rsidRPr="00363ECE">
              <w:t>;</w:t>
            </w:r>
            <w:r w:rsidR="00FC2C1F" w:rsidRPr="00363ECE">
              <w:t xml:space="preserve"> </w:t>
            </w:r>
          </w:p>
          <w:p w:rsidR="00FC2C1F" w:rsidRPr="00363ECE" w:rsidRDefault="00C40A0C" w:rsidP="00C40A0C">
            <w:pPr>
              <w:tabs>
                <w:tab w:val="num" w:pos="317"/>
              </w:tabs>
              <w:jc w:val="both"/>
            </w:pPr>
            <w:r w:rsidRPr="00363ECE">
              <w:t xml:space="preserve">- развитие </w:t>
            </w:r>
            <w:r w:rsidR="00FC2C1F" w:rsidRPr="00363ECE">
              <w:t xml:space="preserve">позитивных отношений </w:t>
            </w:r>
            <w:r w:rsidR="004B5FC0" w:rsidRPr="00363ECE">
              <w:t xml:space="preserve">школьников </w:t>
            </w:r>
            <w:r w:rsidR="00FC2C1F" w:rsidRPr="00363ECE">
              <w:t>к базовым общественным ценностям</w:t>
            </w:r>
            <w:r w:rsidRPr="00363ECE">
              <w:t>;</w:t>
            </w:r>
            <w:r w:rsidR="00FC2C1F" w:rsidRPr="00363ECE">
              <w:t xml:space="preserve"> </w:t>
            </w:r>
          </w:p>
          <w:p w:rsidR="00FD682A" w:rsidRPr="00363ECE" w:rsidRDefault="00C40A0C" w:rsidP="00C40A0C">
            <w:pPr>
              <w:tabs>
                <w:tab w:val="num" w:pos="317"/>
              </w:tabs>
              <w:jc w:val="both"/>
            </w:pPr>
            <w:r w:rsidRPr="00363ECE">
              <w:t xml:space="preserve">- приобретение </w:t>
            </w:r>
            <w:r w:rsidR="004B5FC0" w:rsidRPr="00363ECE">
              <w:t xml:space="preserve">школьниками </w:t>
            </w:r>
            <w:r w:rsidR="00FC2C1F" w:rsidRPr="00363ECE">
              <w:t>опыта самостоятельного ценностно-ориентированного социального действия</w:t>
            </w:r>
            <w:r w:rsidRPr="00363ECE">
              <w:t>.</w:t>
            </w:r>
          </w:p>
        </w:tc>
        <w:tc>
          <w:tcPr>
            <w:tcW w:w="2078" w:type="dxa"/>
          </w:tcPr>
          <w:p w:rsidR="00FD682A" w:rsidRPr="00363ECE" w:rsidRDefault="004B5FC0" w:rsidP="00176981">
            <w:pPr>
              <w:widowControl w:val="0"/>
              <w:autoSpaceDE w:val="0"/>
              <w:autoSpaceDN w:val="0"/>
              <w:adjustRightInd w:val="0"/>
              <w:spacing w:line="240" w:lineRule="atLeast"/>
              <w:jc w:val="center"/>
            </w:pPr>
            <w:r w:rsidRPr="00363ECE">
              <w:t>Опросник «Личностный рост»</w:t>
            </w:r>
          </w:p>
          <w:p w:rsidR="00FD682A" w:rsidRPr="00363ECE" w:rsidRDefault="00FD682A" w:rsidP="00010A56">
            <w:pPr>
              <w:widowControl w:val="0"/>
              <w:autoSpaceDE w:val="0"/>
              <w:autoSpaceDN w:val="0"/>
              <w:adjustRightInd w:val="0"/>
              <w:spacing w:line="240" w:lineRule="atLeast"/>
            </w:pPr>
          </w:p>
        </w:tc>
      </w:tr>
      <w:tr w:rsidR="00C10444" w:rsidRPr="00363ECE">
        <w:trPr>
          <w:jc w:val="center"/>
        </w:trPr>
        <w:tc>
          <w:tcPr>
            <w:tcW w:w="9639" w:type="dxa"/>
            <w:gridSpan w:val="3"/>
          </w:tcPr>
          <w:p w:rsidR="00C10444" w:rsidRPr="00363ECE" w:rsidRDefault="00C10444" w:rsidP="00010A56">
            <w:pPr>
              <w:widowControl w:val="0"/>
              <w:autoSpaceDE w:val="0"/>
              <w:autoSpaceDN w:val="0"/>
              <w:adjustRightInd w:val="0"/>
              <w:spacing w:line="240" w:lineRule="atLeast"/>
              <w:ind w:firstLine="900"/>
              <w:jc w:val="center"/>
              <w:rPr>
                <w:b/>
                <w:bCs/>
              </w:rPr>
            </w:pPr>
          </w:p>
          <w:p w:rsidR="00C40A0C" w:rsidRPr="00363ECE" w:rsidRDefault="007415EF" w:rsidP="00363ECE">
            <w:pPr>
              <w:jc w:val="center"/>
              <w:rPr>
                <w:b/>
                <w:bCs/>
              </w:rPr>
            </w:pPr>
            <w:r w:rsidRPr="00363ECE">
              <w:rPr>
                <w:b/>
                <w:bCs/>
              </w:rPr>
              <w:t>КАЧЕСТВО ОРГАНИЗАЦИИ ПЕДАГОГ</w:t>
            </w:r>
            <w:r w:rsidR="00C40A0C" w:rsidRPr="00363ECE">
              <w:rPr>
                <w:b/>
                <w:bCs/>
              </w:rPr>
              <w:t xml:space="preserve">АМИ </w:t>
            </w:r>
          </w:p>
          <w:p w:rsidR="007415EF" w:rsidRPr="00363ECE" w:rsidRDefault="007415EF" w:rsidP="00363ECE">
            <w:pPr>
              <w:jc w:val="center"/>
              <w:rPr>
                <w:b/>
                <w:bCs/>
              </w:rPr>
            </w:pPr>
            <w:r w:rsidRPr="00363ECE">
              <w:rPr>
                <w:b/>
                <w:bCs/>
              </w:rPr>
              <w:t>ВОСПИТАТЕЛЬНОГО ПРОЦЕССА</w:t>
            </w:r>
          </w:p>
          <w:p w:rsidR="00C10444" w:rsidRPr="00363ECE" w:rsidRDefault="00C10444" w:rsidP="007415EF">
            <w:pPr>
              <w:widowControl w:val="0"/>
              <w:autoSpaceDE w:val="0"/>
              <w:autoSpaceDN w:val="0"/>
              <w:adjustRightInd w:val="0"/>
              <w:spacing w:line="240" w:lineRule="atLeast"/>
              <w:ind w:firstLine="900"/>
              <w:jc w:val="center"/>
              <w:rPr>
                <w:b/>
                <w:bCs/>
              </w:rPr>
            </w:pPr>
          </w:p>
        </w:tc>
      </w:tr>
      <w:tr w:rsidR="00FD682A" w:rsidRPr="00363ECE">
        <w:trPr>
          <w:jc w:val="center"/>
        </w:trPr>
        <w:tc>
          <w:tcPr>
            <w:tcW w:w="2161" w:type="dxa"/>
          </w:tcPr>
          <w:p w:rsidR="00FD682A" w:rsidRPr="00363ECE" w:rsidRDefault="00FD682A" w:rsidP="00010A56">
            <w:pPr>
              <w:widowControl w:val="0"/>
              <w:autoSpaceDE w:val="0"/>
              <w:autoSpaceDN w:val="0"/>
              <w:adjustRightInd w:val="0"/>
              <w:spacing w:line="240" w:lineRule="atLeast"/>
              <w:jc w:val="center"/>
            </w:pPr>
            <w:r w:rsidRPr="00363ECE">
              <w:rPr>
                <w:b/>
                <w:bCs/>
              </w:rPr>
              <w:t xml:space="preserve">Критерии </w:t>
            </w:r>
          </w:p>
        </w:tc>
        <w:tc>
          <w:tcPr>
            <w:tcW w:w="5400" w:type="dxa"/>
          </w:tcPr>
          <w:p w:rsidR="00FD682A" w:rsidRPr="00363ECE" w:rsidRDefault="00FD682A" w:rsidP="00010A56">
            <w:pPr>
              <w:widowControl w:val="0"/>
              <w:autoSpaceDE w:val="0"/>
              <w:autoSpaceDN w:val="0"/>
              <w:adjustRightInd w:val="0"/>
              <w:spacing w:line="240" w:lineRule="atLeast"/>
              <w:jc w:val="center"/>
              <w:rPr>
                <w:b/>
                <w:bCs/>
              </w:rPr>
            </w:pPr>
            <w:r w:rsidRPr="00363ECE">
              <w:rPr>
                <w:b/>
                <w:bCs/>
              </w:rPr>
              <w:t xml:space="preserve">Показатели </w:t>
            </w:r>
          </w:p>
        </w:tc>
        <w:tc>
          <w:tcPr>
            <w:tcW w:w="2078" w:type="dxa"/>
          </w:tcPr>
          <w:p w:rsidR="00FD682A" w:rsidRPr="00363ECE" w:rsidRDefault="00FC2C1F" w:rsidP="00010A56">
            <w:pPr>
              <w:widowControl w:val="0"/>
              <w:autoSpaceDE w:val="0"/>
              <w:autoSpaceDN w:val="0"/>
              <w:adjustRightInd w:val="0"/>
              <w:spacing w:line="240" w:lineRule="atLeast"/>
              <w:jc w:val="center"/>
              <w:rPr>
                <w:b/>
                <w:bCs/>
              </w:rPr>
            </w:pPr>
            <w:r w:rsidRPr="00363ECE">
              <w:rPr>
                <w:b/>
                <w:bCs/>
              </w:rPr>
              <w:t xml:space="preserve">Инструментарий </w:t>
            </w:r>
          </w:p>
        </w:tc>
      </w:tr>
      <w:tr w:rsidR="00C40A0C" w:rsidRPr="00363ECE">
        <w:trPr>
          <w:jc w:val="center"/>
        </w:trPr>
        <w:tc>
          <w:tcPr>
            <w:tcW w:w="2161" w:type="dxa"/>
          </w:tcPr>
          <w:p w:rsidR="00C40A0C" w:rsidRPr="00363ECE" w:rsidRDefault="00363ECE" w:rsidP="0072352B">
            <w:r>
              <w:t xml:space="preserve">2. </w:t>
            </w:r>
            <w:r w:rsidR="00C40A0C" w:rsidRPr="00363ECE">
              <w:t>Реализация воспитательного потенциала учебной и внеучебной деятельности школьников</w:t>
            </w:r>
          </w:p>
        </w:tc>
        <w:tc>
          <w:tcPr>
            <w:tcW w:w="5400" w:type="dxa"/>
          </w:tcPr>
          <w:p w:rsidR="00C40A0C" w:rsidRPr="00363ECE" w:rsidRDefault="00C40A0C" w:rsidP="00F12A85">
            <w:pPr>
              <w:tabs>
                <w:tab w:val="num" w:pos="317"/>
              </w:tabs>
              <w:jc w:val="both"/>
            </w:pPr>
            <w:r w:rsidRPr="00363ECE">
              <w:t xml:space="preserve">- грамотность постановки воспитательных целей и их соответствие используемым формам и реализуемому содержанию учебной и внеучебной деятельности; </w:t>
            </w:r>
          </w:p>
          <w:p w:rsidR="00C40A0C" w:rsidRPr="00363ECE" w:rsidRDefault="00C40A0C" w:rsidP="00F12A85">
            <w:pPr>
              <w:tabs>
                <w:tab w:val="num" w:pos="317"/>
              </w:tabs>
              <w:jc w:val="both"/>
            </w:pPr>
            <w:r w:rsidRPr="00363ECE">
              <w:t>- адекватность используемых форм учебной и внеучебной деятельности специфике целей и объекта  воспитания;</w:t>
            </w:r>
          </w:p>
          <w:p w:rsidR="00C40A0C" w:rsidRPr="00363ECE" w:rsidRDefault="00C40A0C" w:rsidP="00F12A85">
            <w:pPr>
              <w:jc w:val="both"/>
            </w:pPr>
            <w:r w:rsidRPr="00363ECE">
              <w:t>- актуальность и разнообразие реализуемого содержания учебной и внеучебной деятельности, его четкая ориентация на конкретные результаты воспитания.</w:t>
            </w:r>
          </w:p>
        </w:tc>
        <w:tc>
          <w:tcPr>
            <w:tcW w:w="2078" w:type="dxa"/>
          </w:tcPr>
          <w:p w:rsidR="00C40A0C" w:rsidRPr="00363ECE" w:rsidRDefault="00C40A0C" w:rsidP="00010A56">
            <w:pPr>
              <w:widowControl w:val="0"/>
              <w:autoSpaceDE w:val="0"/>
              <w:autoSpaceDN w:val="0"/>
              <w:adjustRightInd w:val="0"/>
              <w:spacing w:line="240" w:lineRule="atLeast"/>
              <w:jc w:val="center"/>
              <w:rPr>
                <w:bCs/>
              </w:rPr>
            </w:pPr>
            <w:r w:rsidRPr="00363ECE">
              <w:rPr>
                <w:bCs/>
              </w:rPr>
              <w:t>Анкета для педагогов ОУ</w:t>
            </w:r>
          </w:p>
        </w:tc>
      </w:tr>
      <w:tr w:rsidR="00C40A0C" w:rsidRPr="00363ECE">
        <w:trPr>
          <w:jc w:val="center"/>
        </w:trPr>
        <w:tc>
          <w:tcPr>
            <w:tcW w:w="2161" w:type="dxa"/>
          </w:tcPr>
          <w:p w:rsidR="00C40A0C" w:rsidRPr="00363ECE" w:rsidRDefault="00363ECE" w:rsidP="0072352B">
            <w:r>
              <w:t xml:space="preserve">3. </w:t>
            </w:r>
            <w:r w:rsidR="00C40A0C" w:rsidRPr="00363ECE">
              <w:t>Реализация воспитательного потенциала взаимодействия с семьями школьников</w:t>
            </w:r>
          </w:p>
        </w:tc>
        <w:tc>
          <w:tcPr>
            <w:tcW w:w="5400" w:type="dxa"/>
          </w:tcPr>
          <w:p w:rsidR="00C40A0C" w:rsidRPr="00363ECE" w:rsidRDefault="00C40A0C" w:rsidP="00F12A85">
            <w:pPr>
              <w:tabs>
                <w:tab w:val="num" w:pos="317"/>
              </w:tabs>
              <w:jc w:val="both"/>
            </w:pPr>
            <w:r w:rsidRPr="00363ECE">
              <w:t xml:space="preserve">- ориентированность практических действий педагога на поддержку воспитательных усилий родителей (лиц, их заменяющих) школьников; </w:t>
            </w:r>
          </w:p>
          <w:p w:rsidR="00C40A0C" w:rsidRPr="00363ECE" w:rsidRDefault="00C40A0C" w:rsidP="00F12A85">
            <w:pPr>
              <w:tabs>
                <w:tab w:val="num" w:pos="317"/>
              </w:tabs>
              <w:jc w:val="both"/>
            </w:pPr>
            <w:r w:rsidRPr="00363ECE">
              <w:t>- привлечение педагогом к решению вопросов воспитания школьников их родителей (лиц, их заменяющих);</w:t>
            </w:r>
          </w:p>
          <w:p w:rsidR="00C40A0C" w:rsidRPr="00363ECE" w:rsidRDefault="00C40A0C" w:rsidP="00F12A85">
            <w:pPr>
              <w:tabs>
                <w:tab w:val="num" w:pos="317"/>
              </w:tabs>
              <w:jc w:val="both"/>
            </w:pPr>
            <w:r w:rsidRPr="00363ECE">
              <w:t>- адекватность используемых педагогом форм взаимодействия с семьей задаче повышения эффективности воспитательного влияния на школьника.</w:t>
            </w:r>
          </w:p>
        </w:tc>
        <w:tc>
          <w:tcPr>
            <w:tcW w:w="2078" w:type="dxa"/>
          </w:tcPr>
          <w:p w:rsidR="00C40A0C" w:rsidRPr="00363ECE" w:rsidRDefault="00C40A0C" w:rsidP="00010A56">
            <w:pPr>
              <w:widowControl w:val="0"/>
              <w:autoSpaceDE w:val="0"/>
              <w:autoSpaceDN w:val="0"/>
              <w:adjustRightInd w:val="0"/>
              <w:spacing w:line="240" w:lineRule="atLeast"/>
              <w:jc w:val="center"/>
              <w:rPr>
                <w:b/>
                <w:bCs/>
              </w:rPr>
            </w:pPr>
            <w:r w:rsidRPr="00363ECE">
              <w:rPr>
                <w:bCs/>
              </w:rPr>
              <w:t>Анкета для педагогов ОУ</w:t>
            </w:r>
          </w:p>
        </w:tc>
      </w:tr>
      <w:tr w:rsidR="00C10444" w:rsidRPr="00363ECE">
        <w:trPr>
          <w:jc w:val="center"/>
        </w:trPr>
        <w:tc>
          <w:tcPr>
            <w:tcW w:w="9639" w:type="dxa"/>
            <w:gridSpan w:val="3"/>
          </w:tcPr>
          <w:p w:rsidR="00C10444" w:rsidRPr="00363ECE" w:rsidRDefault="00C10444" w:rsidP="007415EF">
            <w:pPr>
              <w:ind w:firstLine="720"/>
              <w:jc w:val="center"/>
              <w:rPr>
                <w:b/>
                <w:bCs/>
              </w:rPr>
            </w:pPr>
          </w:p>
          <w:p w:rsidR="00B53A73" w:rsidRPr="00363ECE" w:rsidRDefault="007415EF" w:rsidP="00C40A0C">
            <w:pPr>
              <w:jc w:val="center"/>
              <w:rPr>
                <w:b/>
                <w:bCs/>
              </w:rPr>
            </w:pPr>
            <w:r w:rsidRPr="00363ECE">
              <w:rPr>
                <w:b/>
                <w:bCs/>
              </w:rPr>
              <w:t xml:space="preserve">КАЧЕСТВО СОЗДАННЫХ В ОБРАЗОВАТЕЛЬНОМ УЧРЕЖДЕНИИ </w:t>
            </w:r>
          </w:p>
          <w:p w:rsidR="007415EF" w:rsidRPr="00363ECE" w:rsidRDefault="007415EF" w:rsidP="00C40A0C">
            <w:pPr>
              <w:jc w:val="center"/>
              <w:rPr>
                <w:b/>
                <w:bCs/>
              </w:rPr>
            </w:pPr>
            <w:r w:rsidRPr="00363ECE">
              <w:rPr>
                <w:b/>
                <w:bCs/>
              </w:rPr>
              <w:t xml:space="preserve">УСЛОВИЙ ДЛЯ ОРГАНИЗАЦИИ ВОСПИТАТЕЛЬНОГО ПРОЦЕССА </w:t>
            </w:r>
          </w:p>
          <w:p w:rsidR="00C10444" w:rsidRPr="00363ECE" w:rsidRDefault="00C10444" w:rsidP="007415EF">
            <w:pPr>
              <w:ind w:firstLine="720"/>
              <w:jc w:val="center"/>
              <w:rPr>
                <w:b/>
                <w:bCs/>
              </w:rPr>
            </w:pPr>
          </w:p>
        </w:tc>
      </w:tr>
      <w:tr w:rsidR="00001C79" w:rsidRPr="00363ECE">
        <w:trPr>
          <w:jc w:val="center"/>
        </w:trPr>
        <w:tc>
          <w:tcPr>
            <w:tcW w:w="2161" w:type="dxa"/>
          </w:tcPr>
          <w:p w:rsidR="00001C79" w:rsidRPr="00363ECE" w:rsidRDefault="00001C79" w:rsidP="00010A56">
            <w:pPr>
              <w:jc w:val="center"/>
              <w:rPr>
                <w:b/>
                <w:bCs/>
              </w:rPr>
            </w:pPr>
            <w:r w:rsidRPr="00363ECE">
              <w:rPr>
                <w:b/>
                <w:bCs/>
              </w:rPr>
              <w:t xml:space="preserve">Критерии </w:t>
            </w:r>
          </w:p>
        </w:tc>
        <w:tc>
          <w:tcPr>
            <w:tcW w:w="5400" w:type="dxa"/>
          </w:tcPr>
          <w:p w:rsidR="00001C79" w:rsidRPr="00363ECE" w:rsidRDefault="00001C79" w:rsidP="00010A56">
            <w:pPr>
              <w:widowControl w:val="0"/>
              <w:autoSpaceDE w:val="0"/>
              <w:autoSpaceDN w:val="0"/>
              <w:adjustRightInd w:val="0"/>
              <w:spacing w:line="240" w:lineRule="atLeast"/>
              <w:jc w:val="center"/>
              <w:rPr>
                <w:b/>
                <w:bCs/>
              </w:rPr>
            </w:pPr>
            <w:r w:rsidRPr="00363ECE">
              <w:rPr>
                <w:b/>
                <w:bCs/>
              </w:rPr>
              <w:t xml:space="preserve">Показатели </w:t>
            </w:r>
          </w:p>
        </w:tc>
        <w:tc>
          <w:tcPr>
            <w:tcW w:w="2078" w:type="dxa"/>
          </w:tcPr>
          <w:p w:rsidR="00001C79" w:rsidRPr="00363ECE" w:rsidRDefault="00001C79" w:rsidP="00010A56">
            <w:pPr>
              <w:widowControl w:val="0"/>
              <w:autoSpaceDE w:val="0"/>
              <w:autoSpaceDN w:val="0"/>
              <w:adjustRightInd w:val="0"/>
              <w:spacing w:line="240" w:lineRule="atLeast"/>
              <w:jc w:val="center"/>
              <w:rPr>
                <w:b/>
                <w:bCs/>
              </w:rPr>
            </w:pPr>
            <w:r w:rsidRPr="00363ECE">
              <w:rPr>
                <w:b/>
                <w:bCs/>
              </w:rPr>
              <w:t xml:space="preserve">Инструментарий </w:t>
            </w:r>
          </w:p>
        </w:tc>
      </w:tr>
      <w:tr w:rsidR="00001C79" w:rsidRPr="00363ECE">
        <w:trPr>
          <w:jc w:val="center"/>
        </w:trPr>
        <w:tc>
          <w:tcPr>
            <w:tcW w:w="2161" w:type="dxa"/>
          </w:tcPr>
          <w:p w:rsidR="00001C79" w:rsidRPr="00530A19" w:rsidRDefault="00363ECE" w:rsidP="00363ECE">
            <w:pPr>
              <w:ind w:right="-108"/>
              <w:rPr>
                <w:b/>
                <w:bCs/>
              </w:rPr>
            </w:pPr>
            <w:r w:rsidRPr="00530A19">
              <w:t xml:space="preserve">4. </w:t>
            </w:r>
            <w:r w:rsidR="00530A19" w:rsidRPr="00530A19">
              <w:t>Ресурсное обеспечение в</w:t>
            </w:r>
            <w:r w:rsidR="00001C79" w:rsidRPr="00530A19">
              <w:t>оспитательн</w:t>
            </w:r>
            <w:r w:rsidR="00530A19" w:rsidRPr="00530A19">
              <w:t>ого</w:t>
            </w:r>
            <w:r w:rsidR="00001C79" w:rsidRPr="00530A19">
              <w:t xml:space="preserve"> процесс</w:t>
            </w:r>
            <w:r w:rsidR="00530A19" w:rsidRPr="00530A19">
              <w:t>а</w:t>
            </w:r>
            <w:r w:rsidR="00001C79" w:rsidRPr="00530A19">
              <w:t xml:space="preserve"> в образовательном учреждении</w:t>
            </w:r>
          </w:p>
        </w:tc>
        <w:tc>
          <w:tcPr>
            <w:tcW w:w="5400" w:type="dxa"/>
          </w:tcPr>
          <w:p w:rsidR="00001C79" w:rsidRPr="006E2063" w:rsidRDefault="00530A19" w:rsidP="006E2063">
            <w:pPr>
              <w:tabs>
                <w:tab w:val="num" w:pos="317"/>
              </w:tabs>
              <w:jc w:val="both"/>
            </w:pPr>
            <w:r w:rsidRPr="006E2063">
              <w:t>- разработанность нормативно-методических документов, регулирующих воспитательный процесс в образовательном учреждении;</w:t>
            </w:r>
          </w:p>
          <w:p w:rsidR="00530A19" w:rsidRPr="006E2063" w:rsidRDefault="00530A19" w:rsidP="006E2063">
            <w:pPr>
              <w:tabs>
                <w:tab w:val="num" w:pos="317"/>
              </w:tabs>
              <w:jc w:val="both"/>
            </w:pPr>
            <w:r w:rsidRPr="006E2063">
              <w:t>- использование в воспитательном процессе материально-технических ресурсов образовательного учреждения;</w:t>
            </w:r>
          </w:p>
          <w:p w:rsidR="00530A19" w:rsidRPr="00530A19" w:rsidRDefault="00530A19" w:rsidP="006E2063">
            <w:pPr>
              <w:tabs>
                <w:tab w:val="num" w:pos="317"/>
              </w:tabs>
              <w:jc w:val="both"/>
            </w:pPr>
            <w:r w:rsidRPr="006E2063">
              <w:t xml:space="preserve">- использование в воспитательном процессе </w:t>
            </w:r>
            <w:r w:rsidRPr="006E2063">
              <w:lastRenderedPageBreak/>
              <w:t>информационных ресурсов образовательного учреждения</w:t>
            </w:r>
            <w:r w:rsidR="00F20947">
              <w:t>.</w:t>
            </w:r>
          </w:p>
        </w:tc>
        <w:tc>
          <w:tcPr>
            <w:tcW w:w="2078" w:type="dxa"/>
          </w:tcPr>
          <w:p w:rsidR="00001C79" w:rsidRPr="00363ECE" w:rsidRDefault="006E7A7E" w:rsidP="00010A56">
            <w:pPr>
              <w:widowControl w:val="0"/>
              <w:autoSpaceDE w:val="0"/>
              <w:autoSpaceDN w:val="0"/>
              <w:adjustRightInd w:val="0"/>
              <w:spacing w:line="240" w:lineRule="atLeast"/>
              <w:jc w:val="center"/>
              <w:rPr>
                <w:b/>
                <w:bCs/>
              </w:rPr>
            </w:pPr>
            <w:r w:rsidRPr="00530A19">
              <w:rPr>
                <w:bCs/>
              </w:rPr>
              <w:lastRenderedPageBreak/>
              <w:t>Анкета для администрации ОУ</w:t>
            </w:r>
          </w:p>
        </w:tc>
      </w:tr>
      <w:tr w:rsidR="00001C79" w:rsidRPr="00363ECE">
        <w:trPr>
          <w:jc w:val="center"/>
        </w:trPr>
        <w:tc>
          <w:tcPr>
            <w:tcW w:w="2161" w:type="dxa"/>
          </w:tcPr>
          <w:p w:rsidR="00001C79" w:rsidRPr="00363ECE" w:rsidRDefault="00363ECE" w:rsidP="0072352B">
            <w:pPr>
              <w:rPr>
                <w:b/>
                <w:bCs/>
              </w:rPr>
            </w:pPr>
            <w:r>
              <w:lastRenderedPageBreak/>
              <w:t xml:space="preserve">5. </w:t>
            </w:r>
            <w:r w:rsidRPr="00363ECE">
              <w:t>Организация работы с педагогами, осуществляющими процесс воспитания в образовательном учреждении</w:t>
            </w:r>
          </w:p>
        </w:tc>
        <w:tc>
          <w:tcPr>
            <w:tcW w:w="5400" w:type="dxa"/>
          </w:tcPr>
          <w:p w:rsidR="00363ECE" w:rsidRPr="00363ECE" w:rsidRDefault="00363ECE" w:rsidP="00363ECE">
            <w:pPr>
              <w:tabs>
                <w:tab w:val="num" w:pos="317"/>
              </w:tabs>
              <w:jc w:val="both"/>
            </w:pPr>
            <w:r w:rsidRPr="00363ECE">
              <w:t>- наличие и состояние внутришкольной системы повышения квалификации педагогов сфере воспитания;</w:t>
            </w:r>
          </w:p>
          <w:p w:rsidR="00001C79" w:rsidRPr="00363ECE" w:rsidRDefault="00363ECE" w:rsidP="00363ECE">
            <w:pPr>
              <w:ind w:left="34"/>
              <w:jc w:val="both"/>
            </w:pPr>
            <w:r w:rsidRPr="00363ECE">
              <w:t>- наличие и состояние внутришкольной системы стимулов и поощрений для педагогов, осуществляющих процесс воспитания в образовательном учреждении.</w:t>
            </w:r>
          </w:p>
        </w:tc>
        <w:tc>
          <w:tcPr>
            <w:tcW w:w="2078" w:type="dxa"/>
          </w:tcPr>
          <w:p w:rsidR="00001C79" w:rsidRPr="00363ECE" w:rsidRDefault="0066263C" w:rsidP="00010A56">
            <w:pPr>
              <w:widowControl w:val="0"/>
              <w:autoSpaceDE w:val="0"/>
              <w:autoSpaceDN w:val="0"/>
              <w:adjustRightInd w:val="0"/>
              <w:spacing w:line="240" w:lineRule="atLeast"/>
              <w:jc w:val="center"/>
              <w:rPr>
                <w:b/>
                <w:bCs/>
              </w:rPr>
            </w:pPr>
            <w:r w:rsidRPr="00363ECE">
              <w:rPr>
                <w:bCs/>
              </w:rPr>
              <w:t>Анкета для администрации ОУ</w:t>
            </w:r>
          </w:p>
        </w:tc>
      </w:tr>
      <w:tr w:rsidR="00363ECE" w:rsidRPr="00363ECE">
        <w:trPr>
          <w:jc w:val="center"/>
        </w:trPr>
        <w:tc>
          <w:tcPr>
            <w:tcW w:w="2161" w:type="dxa"/>
          </w:tcPr>
          <w:p w:rsidR="00363ECE" w:rsidRPr="00363ECE" w:rsidRDefault="00363ECE" w:rsidP="00363ECE">
            <w:pPr>
              <w:tabs>
                <w:tab w:val="left" w:pos="433"/>
              </w:tabs>
              <w:ind w:left="34"/>
              <w:jc w:val="both"/>
            </w:pPr>
            <w:r>
              <w:t xml:space="preserve">6. </w:t>
            </w:r>
            <w:r w:rsidRPr="00363ECE">
              <w:t>Организация общешкольных событий воспитательной направленности</w:t>
            </w:r>
          </w:p>
        </w:tc>
        <w:tc>
          <w:tcPr>
            <w:tcW w:w="5400" w:type="dxa"/>
          </w:tcPr>
          <w:p w:rsidR="00363ECE" w:rsidRPr="00363ECE" w:rsidRDefault="00363ECE" w:rsidP="00F12A85">
            <w:pPr>
              <w:tabs>
                <w:tab w:val="num" w:pos="317"/>
              </w:tabs>
              <w:jc w:val="both"/>
            </w:pPr>
            <w:r w:rsidRPr="00363ECE">
              <w:t>- традиционность общешкольных событий воспитательной направленности;</w:t>
            </w:r>
          </w:p>
          <w:p w:rsidR="00363ECE" w:rsidRPr="00363ECE" w:rsidRDefault="00363ECE" w:rsidP="00F12A85">
            <w:pPr>
              <w:tabs>
                <w:tab w:val="num" w:pos="317"/>
              </w:tabs>
              <w:jc w:val="both"/>
            </w:pPr>
            <w:r w:rsidRPr="00363ECE">
              <w:t>- совместность подготовки субъектами образовательного процесса общешкольных событий воспитательной направленности;</w:t>
            </w:r>
          </w:p>
          <w:p w:rsidR="00363ECE" w:rsidRPr="00363ECE" w:rsidRDefault="00363ECE" w:rsidP="00F12A85">
            <w:pPr>
              <w:tabs>
                <w:tab w:val="num" w:pos="317"/>
              </w:tabs>
              <w:jc w:val="both"/>
            </w:pPr>
            <w:r w:rsidRPr="00363ECE">
              <w:t>- совместность рефлексии субъектами образовательного процесса общешкольных событий воспитательной направленности.</w:t>
            </w:r>
          </w:p>
        </w:tc>
        <w:tc>
          <w:tcPr>
            <w:tcW w:w="2078" w:type="dxa"/>
          </w:tcPr>
          <w:p w:rsidR="00363ECE" w:rsidRPr="00363ECE" w:rsidRDefault="00363ECE" w:rsidP="00010A56">
            <w:pPr>
              <w:widowControl w:val="0"/>
              <w:autoSpaceDE w:val="0"/>
              <w:autoSpaceDN w:val="0"/>
              <w:adjustRightInd w:val="0"/>
              <w:spacing w:line="240" w:lineRule="atLeast"/>
              <w:jc w:val="center"/>
              <w:rPr>
                <w:b/>
                <w:bCs/>
              </w:rPr>
            </w:pPr>
            <w:r w:rsidRPr="00363ECE">
              <w:rPr>
                <w:bCs/>
              </w:rPr>
              <w:t>Анкета для администрации ОУ</w:t>
            </w:r>
          </w:p>
        </w:tc>
      </w:tr>
    </w:tbl>
    <w:p w:rsidR="00C10444" w:rsidRDefault="00C10444" w:rsidP="00C10444">
      <w:pPr>
        <w:widowControl w:val="0"/>
        <w:autoSpaceDE w:val="0"/>
        <w:autoSpaceDN w:val="0"/>
        <w:adjustRightInd w:val="0"/>
        <w:spacing w:line="240" w:lineRule="atLeast"/>
        <w:ind w:firstLine="900"/>
        <w:jc w:val="both"/>
        <w:rPr>
          <w:color w:val="00000A"/>
        </w:rPr>
      </w:pPr>
    </w:p>
    <w:p w:rsidR="00C10444" w:rsidRDefault="00C10444" w:rsidP="00C10444">
      <w:pPr>
        <w:widowControl w:val="0"/>
        <w:autoSpaceDE w:val="0"/>
        <w:autoSpaceDN w:val="0"/>
        <w:adjustRightInd w:val="0"/>
        <w:spacing w:line="240" w:lineRule="atLeast"/>
        <w:ind w:firstLine="900"/>
        <w:jc w:val="both"/>
        <w:rPr>
          <w:color w:val="00000A"/>
        </w:rPr>
      </w:pPr>
    </w:p>
    <w:p w:rsidR="00C10444" w:rsidRDefault="00C10444" w:rsidP="00C10444">
      <w:pPr>
        <w:widowControl w:val="0"/>
        <w:autoSpaceDE w:val="0"/>
        <w:autoSpaceDN w:val="0"/>
        <w:adjustRightInd w:val="0"/>
        <w:spacing w:line="240" w:lineRule="atLeast"/>
        <w:ind w:firstLine="900"/>
        <w:jc w:val="both"/>
        <w:rPr>
          <w:color w:val="00000A"/>
        </w:rPr>
      </w:pPr>
    </w:p>
    <w:p w:rsidR="00C10444" w:rsidRDefault="00C10444"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792032" w:rsidRDefault="00792032" w:rsidP="00C10444">
      <w:pPr>
        <w:widowControl w:val="0"/>
        <w:autoSpaceDE w:val="0"/>
        <w:autoSpaceDN w:val="0"/>
        <w:adjustRightInd w:val="0"/>
        <w:spacing w:line="240" w:lineRule="atLeast"/>
        <w:ind w:firstLine="900"/>
        <w:jc w:val="both"/>
        <w:rPr>
          <w:color w:val="00000A"/>
        </w:rPr>
      </w:pPr>
    </w:p>
    <w:p w:rsidR="006E2063" w:rsidRDefault="006E2063" w:rsidP="00DD251F">
      <w:pPr>
        <w:widowControl w:val="0"/>
        <w:autoSpaceDE w:val="0"/>
        <w:autoSpaceDN w:val="0"/>
        <w:adjustRightInd w:val="0"/>
        <w:spacing w:line="240" w:lineRule="atLeast"/>
        <w:jc w:val="center"/>
        <w:rPr>
          <w:b/>
          <w:color w:val="00000A"/>
          <w:sz w:val="28"/>
          <w:szCs w:val="28"/>
        </w:rPr>
      </w:pPr>
    </w:p>
    <w:p w:rsidR="006E2063" w:rsidRDefault="006E2063" w:rsidP="00DD251F">
      <w:pPr>
        <w:widowControl w:val="0"/>
        <w:autoSpaceDE w:val="0"/>
        <w:autoSpaceDN w:val="0"/>
        <w:adjustRightInd w:val="0"/>
        <w:spacing w:line="240" w:lineRule="atLeast"/>
        <w:jc w:val="center"/>
        <w:rPr>
          <w:b/>
          <w:color w:val="00000A"/>
          <w:sz w:val="28"/>
          <w:szCs w:val="28"/>
        </w:rPr>
      </w:pPr>
    </w:p>
    <w:p w:rsidR="006E2063" w:rsidRDefault="006E2063" w:rsidP="00DD251F">
      <w:pPr>
        <w:widowControl w:val="0"/>
        <w:autoSpaceDE w:val="0"/>
        <w:autoSpaceDN w:val="0"/>
        <w:adjustRightInd w:val="0"/>
        <w:spacing w:line="240" w:lineRule="atLeast"/>
        <w:jc w:val="center"/>
        <w:rPr>
          <w:b/>
          <w:color w:val="00000A"/>
          <w:sz w:val="28"/>
          <w:szCs w:val="28"/>
        </w:rPr>
      </w:pPr>
    </w:p>
    <w:p w:rsidR="0070728A" w:rsidRDefault="0070728A" w:rsidP="00DD251F">
      <w:pPr>
        <w:widowControl w:val="0"/>
        <w:autoSpaceDE w:val="0"/>
        <w:autoSpaceDN w:val="0"/>
        <w:adjustRightInd w:val="0"/>
        <w:spacing w:line="240" w:lineRule="atLeast"/>
        <w:jc w:val="center"/>
        <w:rPr>
          <w:b/>
          <w:color w:val="00000A"/>
          <w:sz w:val="28"/>
          <w:szCs w:val="28"/>
        </w:rPr>
      </w:pPr>
    </w:p>
    <w:p w:rsidR="0070728A" w:rsidRDefault="0070728A" w:rsidP="00DD251F">
      <w:pPr>
        <w:widowControl w:val="0"/>
        <w:autoSpaceDE w:val="0"/>
        <w:autoSpaceDN w:val="0"/>
        <w:adjustRightInd w:val="0"/>
        <w:spacing w:line="240" w:lineRule="atLeast"/>
        <w:jc w:val="center"/>
        <w:rPr>
          <w:b/>
          <w:color w:val="00000A"/>
          <w:sz w:val="28"/>
          <w:szCs w:val="28"/>
        </w:rPr>
      </w:pPr>
    </w:p>
    <w:p w:rsidR="009F2E92" w:rsidRDefault="009F2E92" w:rsidP="00DD251F">
      <w:pPr>
        <w:widowControl w:val="0"/>
        <w:autoSpaceDE w:val="0"/>
        <w:autoSpaceDN w:val="0"/>
        <w:adjustRightInd w:val="0"/>
        <w:spacing w:line="240" w:lineRule="atLeast"/>
        <w:jc w:val="center"/>
        <w:rPr>
          <w:b/>
          <w:color w:val="00000A"/>
          <w:sz w:val="28"/>
          <w:szCs w:val="28"/>
        </w:rPr>
      </w:pPr>
      <w:r>
        <w:rPr>
          <w:b/>
          <w:color w:val="00000A"/>
          <w:sz w:val="28"/>
          <w:szCs w:val="28"/>
          <w:lang w:val="en-US"/>
        </w:rPr>
        <w:lastRenderedPageBreak/>
        <w:t>II</w:t>
      </w:r>
      <w:r w:rsidRPr="009F2E92">
        <w:rPr>
          <w:b/>
          <w:color w:val="00000A"/>
          <w:sz w:val="28"/>
          <w:szCs w:val="28"/>
        </w:rPr>
        <w:t xml:space="preserve">. </w:t>
      </w:r>
      <w:r w:rsidR="00DD251F" w:rsidRPr="00DD251F">
        <w:rPr>
          <w:b/>
          <w:color w:val="00000A"/>
          <w:sz w:val="28"/>
          <w:szCs w:val="28"/>
        </w:rPr>
        <w:t xml:space="preserve">ИНСТРУМЕНТАРИЙ </w:t>
      </w:r>
    </w:p>
    <w:p w:rsidR="00DD251F" w:rsidRDefault="00DD251F" w:rsidP="00DD251F">
      <w:pPr>
        <w:widowControl w:val="0"/>
        <w:autoSpaceDE w:val="0"/>
        <w:autoSpaceDN w:val="0"/>
        <w:adjustRightInd w:val="0"/>
        <w:spacing w:line="240" w:lineRule="atLeast"/>
        <w:jc w:val="center"/>
        <w:rPr>
          <w:b/>
          <w:sz w:val="28"/>
          <w:szCs w:val="28"/>
        </w:rPr>
      </w:pPr>
      <w:r w:rsidRPr="00DD251F">
        <w:rPr>
          <w:b/>
          <w:color w:val="00000A"/>
          <w:sz w:val="28"/>
          <w:szCs w:val="28"/>
        </w:rPr>
        <w:t xml:space="preserve">ОЦЕНКИ КАЧЕСТВА </w:t>
      </w:r>
      <w:r w:rsidRPr="00DD251F">
        <w:rPr>
          <w:b/>
          <w:sz w:val="28"/>
          <w:szCs w:val="28"/>
        </w:rPr>
        <w:t>ВОСПИТАНИЯ</w:t>
      </w:r>
    </w:p>
    <w:p w:rsidR="00DD251F" w:rsidRPr="00792032" w:rsidRDefault="00DD251F" w:rsidP="00C10444">
      <w:pPr>
        <w:widowControl w:val="0"/>
        <w:autoSpaceDE w:val="0"/>
        <w:autoSpaceDN w:val="0"/>
        <w:adjustRightInd w:val="0"/>
        <w:spacing w:line="240" w:lineRule="atLeast"/>
        <w:ind w:firstLine="900"/>
        <w:jc w:val="both"/>
        <w:rPr>
          <w:color w:val="00000A"/>
          <w:sz w:val="28"/>
          <w:szCs w:val="28"/>
        </w:rPr>
      </w:pPr>
    </w:p>
    <w:p w:rsidR="00DD251F" w:rsidRPr="00A73C7F" w:rsidRDefault="00A5442C" w:rsidP="00A73C7F">
      <w:pPr>
        <w:widowControl w:val="0"/>
        <w:autoSpaceDE w:val="0"/>
        <w:autoSpaceDN w:val="0"/>
        <w:adjustRightInd w:val="0"/>
        <w:spacing w:line="240" w:lineRule="atLeast"/>
        <w:jc w:val="center"/>
        <w:rPr>
          <w:b/>
          <w:color w:val="00000A"/>
          <w:sz w:val="28"/>
          <w:szCs w:val="28"/>
        </w:rPr>
      </w:pPr>
      <w:r>
        <w:rPr>
          <w:b/>
          <w:color w:val="00000A"/>
          <w:sz w:val="28"/>
          <w:szCs w:val="28"/>
        </w:rPr>
        <w:t xml:space="preserve">2.1. Инструментарий оценки </w:t>
      </w:r>
      <w:r w:rsidR="00A547C3">
        <w:rPr>
          <w:b/>
          <w:color w:val="00000A"/>
          <w:sz w:val="28"/>
          <w:szCs w:val="28"/>
        </w:rPr>
        <w:t xml:space="preserve">качества воспитания школьников (их </w:t>
      </w:r>
      <w:r>
        <w:rPr>
          <w:b/>
          <w:color w:val="00000A"/>
          <w:sz w:val="28"/>
          <w:szCs w:val="28"/>
        </w:rPr>
        <w:t>л</w:t>
      </w:r>
      <w:r w:rsidR="00A73C7F" w:rsidRPr="00A73C7F">
        <w:rPr>
          <w:b/>
          <w:color w:val="00000A"/>
          <w:sz w:val="28"/>
          <w:szCs w:val="28"/>
        </w:rPr>
        <w:t>ичностн</w:t>
      </w:r>
      <w:r>
        <w:rPr>
          <w:b/>
          <w:color w:val="00000A"/>
          <w:sz w:val="28"/>
          <w:szCs w:val="28"/>
        </w:rPr>
        <w:t>ого</w:t>
      </w:r>
      <w:r w:rsidR="00A73C7F" w:rsidRPr="00A73C7F">
        <w:rPr>
          <w:b/>
          <w:color w:val="00000A"/>
          <w:sz w:val="28"/>
          <w:szCs w:val="28"/>
        </w:rPr>
        <w:t xml:space="preserve"> рост</w:t>
      </w:r>
      <w:r>
        <w:rPr>
          <w:b/>
          <w:color w:val="00000A"/>
          <w:sz w:val="28"/>
          <w:szCs w:val="28"/>
        </w:rPr>
        <w:t>а</w:t>
      </w:r>
      <w:r w:rsidR="00A547C3">
        <w:rPr>
          <w:b/>
          <w:color w:val="00000A"/>
          <w:sz w:val="28"/>
          <w:szCs w:val="28"/>
        </w:rPr>
        <w:t>)</w:t>
      </w:r>
    </w:p>
    <w:p w:rsidR="00A73C7F" w:rsidRDefault="00A73C7F" w:rsidP="00A73C7F">
      <w:pPr>
        <w:widowControl w:val="0"/>
        <w:autoSpaceDE w:val="0"/>
        <w:autoSpaceDN w:val="0"/>
        <w:adjustRightInd w:val="0"/>
        <w:spacing w:line="240" w:lineRule="atLeast"/>
        <w:jc w:val="center"/>
        <w:rPr>
          <w:color w:val="00000A"/>
        </w:rPr>
      </w:pPr>
    </w:p>
    <w:p w:rsidR="003168EB" w:rsidRPr="00792032" w:rsidRDefault="003168EB" w:rsidP="003168EB">
      <w:pPr>
        <w:widowControl w:val="0"/>
        <w:autoSpaceDE w:val="0"/>
        <w:autoSpaceDN w:val="0"/>
        <w:adjustRightInd w:val="0"/>
        <w:spacing w:line="240" w:lineRule="atLeast"/>
        <w:ind w:firstLine="709"/>
        <w:jc w:val="both"/>
        <w:rPr>
          <w:sz w:val="28"/>
          <w:szCs w:val="28"/>
        </w:rPr>
      </w:pPr>
      <w:r w:rsidRPr="00792032">
        <w:rPr>
          <w:color w:val="00000A"/>
          <w:sz w:val="28"/>
          <w:szCs w:val="28"/>
        </w:rPr>
        <w:t xml:space="preserve">Новые стандарты общего образования указывают, что </w:t>
      </w:r>
      <w:r w:rsidRPr="00792032">
        <w:rPr>
          <w:sz w:val="28"/>
          <w:szCs w:val="28"/>
        </w:rPr>
        <w:t xml:space="preserve">предметом итоговой оценки освоения школьниками основной образовательной программы </w:t>
      </w:r>
      <w:r w:rsidRPr="00792032">
        <w:rPr>
          <w:i/>
          <w:sz w:val="28"/>
          <w:szCs w:val="28"/>
        </w:rPr>
        <w:t>не могут</w:t>
      </w:r>
      <w:r w:rsidRPr="00792032">
        <w:rPr>
          <w:sz w:val="28"/>
          <w:szCs w:val="28"/>
        </w:rPr>
        <w:t xml:space="preserve"> являться результаты их воспитания: ценностные ориентации, индивидуальные личностные характеристики и т.п. Их предлагается осуществлять в рамках других мониторинговых исследований, которые должны быть направлены, в первую очередь, на выявление проблем воспитанности школьников, с которыми предстоит работать педагогам. То есть оценка качества воспитания школьников – это внутренняя оценка, производимая самим педагогическим коллективом в своих профессиональных целях. </w:t>
      </w:r>
    </w:p>
    <w:p w:rsidR="003168EB" w:rsidRPr="00792032" w:rsidRDefault="003168EB" w:rsidP="003168EB">
      <w:pPr>
        <w:widowControl w:val="0"/>
        <w:autoSpaceDE w:val="0"/>
        <w:autoSpaceDN w:val="0"/>
        <w:adjustRightInd w:val="0"/>
        <w:spacing w:line="240" w:lineRule="atLeast"/>
        <w:ind w:firstLine="709"/>
        <w:jc w:val="both"/>
        <w:rPr>
          <w:color w:val="00000A"/>
          <w:sz w:val="28"/>
          <w:szCs w:val="28"/>
        </w:rPr>
      </w:pPr>
      <w:r w:rsidRPr="00792032">
        <w:rPr>
          <w:color w:val="00000A"/>
          <w:sz w:val="28"/>
          <w:szCs w:val="28"/>
        </w:rPr>
        <w:t xml:space="preserve">Новые стандарты указывают также, что </w:t>
      </w:r>
      <w:r w:rsidRPr="00792032">
        <w:rPr>
          <w:sz w:val="28"/>
          <w:szCs w:val="28"/>
        </w:rPr>
        <w:t xml:space="preserve">такого рода исследования должны быть  неперсонифицированными, то есть дающими общую картину результатов воспитания по школе, классу и т.п., но не указывающими на результаты воспитания конкретного ребенка (подобные исследования </w:t>
      </w:r>
      <w:r w:rsidRPr="00792032">
        <w:rPr>
          <w:i/>
          <w:sz w:val="28"/>
          <w:szCs w:val="28"/>
        </w:rPr>
        <w:t>недопустимы</w:t>
      </w:r>
      <w:r w:rsidRPr="009F2E92">
        <w:rPr>
          <w:sz w:val="28"/>
          <w:szCs w:val="28"/>
        </w:rPr>
        <w:t>)</w:t>
      </w:r>
      <w:r w:rsidRPr="00792032">
        <w:rPr>
          <w:sz w:val="28"/>
          <w:szCs w:val="28"/>
        </w:rPr>
        <w:t>. То есть оценка качества воспитания школьников – это неперсонифицированная оценка.</w:t>
      </w:r>
    </w:p>
    <w:p w:rsidR="003168EB" w:rsidRPr="00792032" w:rsidRDefault="003168EB" w:rsidP="003168EB">
      <w:pPr>
        <w:widowControl w:val="0"/>
        <w:autoSpaceDE w:val="0"/>
        <w:autoSpaceDN w:val="0"/>
        <w:adjustRightInd w:val="0"/>
        <w:spacing w:line="240" w:lineRule="atLeast"/>
        <w:ind w:firstLine="709"/>
        <w:jc w:val="both"/>
        <w:rPr>
          <w:sz w:val="28"/>
          <w:szCs w:val="28"/>
        </w:rPr>
      </w:pPr>
      <w:r w:rsidRPr="00792032">
        <w:rPr>
          <w:sz w:val="28"/>
          <w:szCs w:val="28"/>
        </w:rPr>
        <w:t>Итак, оценка качества воспитания школьников:</w:t>
      </w:r>
    </w:p>
    <w:p w:rsidR="003168EB" w:rsidRPr="00792032" w:rsidRDefault="003168EB" w:rsidP="003168EB">
      <w:pPr>
        <w:widowControl w:val="0"/>
        <w:numPr>
          <w:ilvl w:val="0"/>
          <w:numId w:val="10"/>
        </w:numPr>
        <w:autoSpaceDE w:val="0"/>
        <w:autoSpaceDN w:val="0"/>
        <w:adjustRightInd w:val="0"/>
        <w:spacing w:line="240" w:lineRule="atLeast"/>
        <w:jc w:val="both"/>
        <w:rPr>
          <w:sz w:val="28"/>
          <w:szCs w:val="28"/>
        </w:rPr>
      </w:pPr>
      <w:r w:rsidRPr="00792032">
        <w:rPr>
          <w:sz w:val="28"/>
          <w:szCs w:val="28"/>
        </w:rPr>
        <w:t>не является оценкой конкретного ребенка;</w:t>
      </w:r>
    </w:p>
    <w:p w:rsidR="003168EB" w:rsidRPr="00792032" w:rsidRDefault="003168EB" w:rsidP="003168EB">
      <w:pPr>
        <w:widowControl w:val="0"/>
        <w:numPr>
          <w:ilvl w:val="0"/>
          <w:numId w:val="10"/>
        </w:numPr>
        <w:autoSpaceDE w:val="0"/>
        <w:autoSpaceDN w:val="0"/>
        <w:adjustRightInd w:val="0"/>
        <w:spacing w:line="240" w:lineRule="atLeast"/>
        <w:jc w:val="both"/>
        <w:rPr>
          <w:sz w:val="28"/>
          <w:szCs w:val="28"/>
        </w:rPr>
      </w:pPr>
      <w:r w:rsidRPr="00792032">
        <w:rPr>
          <w:sz w:val="28"/>
          <w:szCs w:val="28"/>
        </w:rPr>
        <w:t>производится на основе неперсонифицированных диагностических методик;</w:t>
      </w:r>
    </w:p>
    <w:p w:rsidR="003168EB" w:rsidRPr="00792032" w:rsidRDefault="003168EB" w:rsidP="003168EB">
      <w:pPr>
        <w:widowControl w:val="0"/>
        <w:numPr>
          <w:ilvl w:val="0"/>
          <w:numId w:val="10"/>
        </w:numPr>
        <w:autoSpaceDE w:val="0"/>
        <w:autoSpaceDN w:val="0"/>
        <w:adjustRightInd w:val="0"/>
        <w:spacing w:line="240" w:lineRule="atLeast"/>
        <w:jc w:val="both"/>
        <w:rPr>
          <w:sz w:val="28"/>
          <w:szCs w:val="28"/>
        </w:rPr>
      </w:pPr>
      <w:r w:rsidRPr="00792032">
        <w:rPr>
          <w:sz w:val="28"/>
          <w:szCs w:val="28"/>
        </w:rPr>
        <w:t xml:space="preserve">осуществляется самим педагогическим коллективом образовательного учреждения; </w:t>
      </w:r>
    </w:p>
    <w:p w:rsidR="003168EB" w:rsidRPr="00792032" w:rsidRDefault="003168EB" w:rsidP="003168EB">
      <w:pPr>
        <w:widowControl w:val="0"/>
        <w:numPr>
          <w:ilvl w:val="0"/>
          <w:numId w:val="10"/>
        </w:numPr>
        <w:autoSpaceDE w:val="0"/>
        <w:autoSpaceDN w:val="0"/>
        <w:adjustRightInd w:val="0"/>
        <w:spacing w:line="240" w:lineRule="atLeast"/>
        <w:jc w:val="both"/>
        <w:rPr>
          <w:sz w:val="28"/>
          <w:szCs w:val="28"/>
        </w:rPr>
      </w:pPr>
      <w:r w:rsidRPr="00792032">
        <w:rPr>
          <w:sz w:val="28"/>
          <w:szCs w:val="28"/>
        </w:rPr>
        <w:t xml:space="preserve">используется для выявления проблемного поля школьного воспитания и совершенствования воспитательной деятельности педагогов. </w:t>
      </w:r>
    </w:p>
    <w:p w:rsidR="003168EB" w:rsidRPr="00792032" w:rsidRDefault="003168EB" w:rsidP="003168EB">
      <w:pPr>
        <w:widowControl w:val="0"/>
        <w:autoSpaceDE w:val="0"/>
        <w:autoSpaceDN w:val="0"/>
        <w:adjustRightInd w:val="0"/>
        <w:spacing w:line="240" w:lineRule="atLeast"/>
        <w:ind w:firstLine="709"/>
        <w:jc w:val="both"/>
        <w:rPr>
          <w:color w:val="00000A"/>
          <w:sz w:val="28"/>
          <w:szCs w:val="28"/>
        </w:rPr>
      </w:pPr>
      <w:r w:rsidRPr="00792032">
        <w:rPr>
          <w:color w:val="00000A"/>
          <w:sz w:val="28"/>
          <w:szCs w:val="28"/>
        </w:rPr>
        <w:t xml:space="preserve">Основанием для оценки качества воспитания школьников являются результаты педагогических наблюдений и применения иных методик изучения личностного роста школьников. </w:t>
      </w:r>
    </w:p>
    <w:p w:rsidR="003168EB" w:rsidRPr="00792032" w:rsidRDefault="003168EB" w:rsidP="003168EB">
      <w:pPr>
        <w:widowControl w:val="0"/>
        <w:autoSpaceDE w:val="0"/>
        <w:autoSpaceDN w:val="0"/>
        <w:adjustRightInd w:val="0"/>
        <w:spacing w:line="240" w:lineRule="atLeast"/>
        <w:ind w:firstLine="709"/>
        <w:jc w:val="both"/>
        <w:rPr>
          <w:color w:val="00000A"/>
          <w:sz w:val="28"/>
          <w:szCs w:val="28"/>
        </w:rPr>
      </w:pPr>
      <w:r w:rsidRPr="00792032">
        <w:rPr>
          <w:color w:val="00000A"/>
          <w:sz w:val="28"/>
          <w:szCs w:val="28"/>
        </w:rPr>
        <w:t xml:space="preserve">В </w:t>
      </w:r>
      <w:r w:rsidRPr="00792032">
        <w:rPr>
          <w:i/>
          <w:iCs/>
          <w:color w:val="00000A"/>
          <w:sz w:val="28"/>
          <w:szCs w:val="28"/>
        </w:rPr>
        <w:t>начальной школе</w:t>
      </w:r>
      <w:r w:rsidRPr="00792032">
        <w:rPr>
          <w:color w:val="00000A"/>
          <w:sz w:val="28"/>
          <w:szCs w:val="28"/>
        </w:rPr>
        <w:t xml:space="preserve"> в качестве главной методики рекомендуется использовать педагогическое наблюдение за поведением и эмоционально-нравственным состоянием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В качестве вспомогательной методики могут быть использованы проективные рисуночные тесты.</w:t>
      </w:r>
    </w:p>
    <w:p w:rsidR="003168EB" w:rsidRPr="00792032" w:rsidRDefault="003168EB" w:rsidP="003168EB">
      <w:pPr>
        <w:widowControl w:val="0"/>
        <w:autoSpaceDE w:val="0"/>
        <w:autoSpaceDN w:val="0"/>
        <w:adjustRightInd w:val="0"/>
        <w:spacing w:line="240" w:lineRule="atLeast"/>
        <w:ind w:firstLine="709"/>
        <w:jc w:val="both"/>
        <w:rPr>
          <w:sz w:val="28"/>
          <w:szCs w:val="28"/>
        </w:rPr>
      </w:pPr>
      <w:r w:rsidRPr="00792032">
        <w:rPr>
          <w:color w:val="00000A"/>
          <w:sz w:val="28"/>
          <w:szCs w:val="28"/>
        </w:rPr>
        <w:t xml:space="preserve">В </w:t>
      </w:r>
      <w:r w:rsidRPr="00792032">
        <w:rPr>
          <w:i/>
          <w:iCs/>
          <w:color w:val="00000A"/>
          <w:sz w:val="28"/>
          <w:szCs w:val="28"/>
        </w:rPr>
        <w:t>основной и старшей школе</w:t>
      </w:r>
      <w:r w:rsidRPr="00792032">
        <w:rPr>
          <w:color w:val="00000A"/>
          <w:sz w:val="28"/>
          <w:szCs w:val="28"/>
        </w:rPr>
        <w:t xml:space="preserve"> рекомендуется использовать специально разработанные опросники, обязательно сверяя их результаты с результатами педагогических наблюдений. Выбор конкретного опросника всегда остается за педагогическим коллективом образовательного учреждения.</w:t>
      </w:r>
      <w:r>
        <w:rPr>
          <w:color w:val="00000A"/>
          <w:sz w:val="28"/>
          <w:szCs w:val="28"/>
        </w:rPr>
        <w:t xml:space="preserve"> </w:t>
      </w:r>
      <w:r w:rsidRPr="00792032">
        <w:rPr>
          <w:color w:val="00000A"/>
          <w:sz w:val="28"/>
          <w:szCs w:val="28"/>
        </w:rPr>
        <w:t>В качестве возможн</w:t>
      </w:r>
      <w:r w:rsidR="000E6EA9">
        <w:rPr>
          <w:color w:val="00000A"/>
          <w:sz w:val="28"/>
          <w:szCs w:val="28"/>
        </w:rPr>
        <w:t>ого</w:t>
      </w:r>
      <w:r w:rsidRPr="00792032">
        <w:rPr>
          <w:color w:val="00000A"/>
          <w:sz w:val="28"/>
          <w:szCs w:val="28"/>
        </w:rPr>
        <w:t xml:space="preserve"> вариант</w:t>
      </w:r>
      <w:r w:rsidR="000E6EA9">
        <w:rPr>
          <w:color w:val="00000A"/>
          <w:sz w:val="28"/>
          <w:szCs w:val="28"/>
        </w:rPr>
        <w:t>а</w:t>
      </w:r>
      <w:r w:rsidRPr="00792032">
        <w:rPr>
          <w:color w:val="00000A"/>
          <w:sz w:val="28"/>
          <w:szCs w:val="28"/>
        </w:rPr>
        <w:t xml:space="preserve"> так</w:t>
      </w:r>
      <w:r w:rsidR="006D32E4">
        <w:rPr>
          <w:color w:val="00000A"/>
          <w:sz w:val="28"/>
          <w:szCs w:val="28"/>
        </w:rPr>
        <w:t>ого</w:t>
      </w:r>
      <w:r w:rsidRPr="00792032">
        <w:rPr>
          <w:color w:val="00000A"/>
          <w:sz w:val="28"/>
          <w:szCs w:val="28"/>
        </w:rPr>
        <w:t xml:space="preserve"> опросник</w:t>
      </w:r>
      <w:r w:rsidR="006D32E4">
        <w:rPr>
          <w:color w:val="00000A"/>
          <w:sz w:val="28"/>
          <w:szCs w:val="28"/>
        </w:rPr>
        <w:t>а</w:t>
      </w:r>
      <w:r w:rsidRPr="00792032">
        <w:rPr>
          <w:color w:val="00000A"/>
          <w:sz w:val="28"/>
          <w:szCs w:val="28"/>
        </w:rPr>
        <w:t xml:space="preserve"> педагогам мо</w:t>
      </w:r>
      <w:r w:rsidR="000E6EA9">
        <w:rPr>
          <w:color w:val="00000A"/>
          <w:sz w:val="28"/>
          <w:szCs w:val="28"/>
        </w:rPr>
        <w:t xml:space="preserve">жет </w:t>
      </w:r>
      <w:r w:rsidRPr="00792032">
        <w:rPr>
          <w:color w:val="00000A"/>
          <w:sz w:val="28"/>
          <w:szCs w:val="28"/>
        </w:rPr>
        <w:t>быть рекомендован опросник</w:t>
      </w:r>
      <w:r w:rsidRPr="00792032">
        <w:rPr>
          <w:i/>
          <w:iCs/>
          <w:color w:val="00000A"/>
          <w:sz w:val="28"/>
          <w:szCs w:val="28"/>
        </w:rPr>
        <w:t xml:space="preserve"> </w:t>
      </w:r>
      <w:r w:rsidRPr="00792032">
        <w:rPr>
          <w:iCs/>
          <w:color w:val="00000A"/>
          <w:sz w:val="28"/>
          <w:szCs w:val="28"/>
        </w:rPr>
        <w:t>«Личностный рост»</w:t>
      </w:r>
      <w:r w:rsidRPr="00792032">
        <w:rPr>
          <w:i/>
          <w:iCs/>
          <w:color w:val="00000A"/>
          <w:sz w:val="28"/>
          <w:szCs w:val="28"/>
        </w:rPr>
        <w:t xml:space="preserve">. </w:t>
      </w:r>
      <w:r w:rsidR="000E6EA9">
        <w:rPr>
          <w:iCs/>
          <w:color w:val="00000A"/>
          <w:sz w:val="28"/>
          <w:szCs w:val="28"/>
        </w:rPr>
        <w:t xml:space="preserve">Его </w:t>
      </w:r>
      <w:r w:rsidRPr="00792032">
        <w:rPr>
          <w:sz w:val="28"/>
          <w:szCs w:val="28"/>
        </w:rPr>
        <w:t>особенност</w:t>
      </w:r>
      <w:r w:rsidR="00572FC0">
        <w:rPr>
          <w:sz w:val="28"/>
          <w:szCs w:val="28"/>
        </w:rPr>
        <w:t xml:space="preserve">ью </w:t>
      </w:r>
      <w:r w:rsidRPr="00792032">
        <w:rPr>
          <w:sz w:val="28"/>
          <w:szCs w:val="28"/>
        </w:rPr>
        <w:t xml:space="preserve">является то, что он </w:t>
      </w:r>
      <w:r w:rsidRPr="00792032">
        <w:rPr>
          <w:sz w:val="28"/>
          <w:szCs w:val="28"/>
        </w:rPr>
        <w:lastRenderedPageBreak/>
        <w:t>предполага</w:t>
      </w:r>
      <w:r w:rsidR="00572FC0">
        <w:rPr>
          <w:sz w:val="28"/>
          <w:szCs w:val="28"/>
        </w:rPr>
        <w:t>е</w:t>
      </w:r>
      <w:r w:rsidRPr="00792032">
        <w:rPr>
          <w:sz w:val="28"/>
          <w:szCs w:val="28"/>
        </w:rPr>
        <w:t xml:space="preserve">т не сравнение детей с неким универсальным стандартом воспитанности (например, с заданными уровнями воспитанности), а отслеживание динамики личностных изменений школьников (какими они были – какими стали), что позволяет отслеживать продвижение педагогов в решении тех или иных проблем школьного воспитания. </w:t>
      </w:r>
    </w:p>
    <w:p w:rsidR="003168EB" w:rsidRPr="00792032" w:rsidRDefault="003168EB" w:rsidP="003168EB">
      <w:pPr>
        <w:ind w:firstLine="709"/>
        <w:jc w:val="both"/>
        <w:rPr>
          <w:sz w:val="28"/>
          <w:szCs w:val="28"/>
        </w:rPr>
      </w:pPr>
      <w:r w:rsidRPr="00792032">
        <w:rPr>
          <w:sz w:val="28"/>
          <w:szCs w:val="28"/>
        </w:rPr>
        <w:t>Рекомендуемы</w:t>
      </w:r>
      <w:r w:rsidR="00572FC0">
        <w:rPr>
          <w:sz w:val="28"/>
          <w:szCs w:val="28"/>
        </w:rPr>
        <w:t>й</w:t>
      </w:r>
      <w:r w:rsidRPr="00792032">
        <w:rPr>
          <w:sz w:val="28"/>
          <w:szCs w:val="28"/>
        </w:rPr>
        <w:t xml:space="preserve"> опросник представлен в двух модификациях: для учащихся 5–8-х классов и для учащихся 9–11-х классов. Структура этих опросников, способы их обработки и интерпретации результатов принципиально не отличаются друг от друга – разнятся только некоторые формулировки вопросов. </w:t>
      </w:r>
    </w:p>
    <w:p w:rsidR="00A73C7F" w:rsidRPr="00B35A63" w:rsidRDefault="00572FC0" w:rsidP="00A73C7F">
      <w:pPr>
        <w:ind w:firstLine="709"/>
        <w:jc w:val="both"/>
        <w:rPr>
          <w:sz w:val="28"/>
          <w:szCs w:val="28"/>
        </w:rPr>
      </w:pPr>
      <w:r w:rsidRPr="00B35A63">
        <w:rPr>
          <w:sz w:val="28"/>
          <w:szCs w:val="28"/>
        </w:rPr>
        <w:t xml:space="preserve">Опросник </w:t>
      </w:r>
      <w:r w:rsidR="00A73C7F" w:rsidRPr="00B35A63">
        <w:rPr>
          <w:sz w:val="28"/>
          <w:szCs w:val="28"/>
        </w:rPr>
        <w:t>состоит из двух частей.</w:t>
      </w:r>
    </w:p>
    <w:p w:rsidR="00A73C7F" w:rsidRPr="00B35A63" w:rsidRDefault="00A73C7F" w:rsidP="00A73C7F">
      <w:pPr>
        <w:widowControl w:val="0"/>
        <w:autoSpaceDE w:val="0"/>
        <w:autoSpaceDN w:val="0"/>
        <w:adjustRightInd w:val="0"/>
        <w:spacing w:line="240" w:lineRule="atLeast"/>
        <w:ind w:firstLine="709"/>
        <w:jc w:val="both"/>
        <w:rPr>
          <w:color w:val="00000A"/>
          <w:sz w:val="28"/>
          <w:szCs w:val="28"/>
        </w:rPr>
      </w:pPr>
      <w:r w:rsidRPr="00B35A63">
        <w:rPr>
          <w:sz w:val="28"/>
          <w:szCs w:val="28"/>
        </w:rPr>
        <w:t xml:space="preserve">Первая часть – это перечень утверждений, к которым школьникам предлагается выразить свое отношение. Для этого они должны решить для себя, насколько они согласны (или не согласны) с данными утверждениями, и оценить степень своего согласия (или несогласия) в баллах: от «+4» до «–4». Содержащиеся в первой части опросника утверждения формулируются так, чтобы та или иная их оценка не выглядела в глазах школьника заведомо общественно одобряемой. Это позволяет избежать возможного в таких случаях конформного поведения участников опроса, попыток «угадать» ответ, «правильно» отнестись к тому или иному тезису – что, безусловно, может снизить объективность диагностики. По окончании опроса оценки, которые школьники дали содержащимся в опроснике утверждениям, распределяются по нескольким шкалам, соответствующим различным аспектам их личностного роста. На этой основе делается вывод об имеющихся у ребенка </w:t>
      </w:r>
      <w:r w:rsidRPr="00B35A63">
        <w:rPr>
          <w:color w:val="00000A"/>
          <w:sz w:val="28"/>
          <w:szCs w:val="28"/>
        </w:rPr>
        <w:t>социальных знаниях и его отношениях к базовым общественным ценностям.</w:t>
      </w:r>
    </w:p>
    <w:p w:rsidR="00A73C7F" w:rsidRPr="00B35A63" w:rsidRDefault="00A73C7F" w:rsidP="00A73C7F">
      <w:pPr>
        <w:widowControl w:val="0"/>
        <w:autoSpaceDE w:val="0"/>
        <w:autoSpaceDN w:val="0"/>
        <w:adjustRightInd w:val="0"/>
        <w:spacing w:line="240" w:lineRule="atLeast"/>
        <w:ind w:firstLine="900"/>
        <w:jc w:val="both"/>
        <w:rPr>
          <w:color w:val="00000A"/>
          <w:sz w:val="28"/>
          <w:szCs w:val="28"/>
        </w:rPr>
      </w:pPr>
      <w:r w:rsidRPr="00B35A63">
        <w:rPr>
          <w:sz w:val="28"/>
          <w:szCs w:val="28"/>
        </w:rPr>
        <w:t xml:space="preserve">Вторая часть – это перечень возможных социально-ориентированных акций, общественно-полезных </w:t>
      </w:r>
      <w:r w:rsidRPr="00B35A63">
        <w:rPr>
          <w:color w:val="00000A"/>
          <w:sz w:val="28"/>
          <w:szCs w:val="28"/>
        </w:rPr>
        <w:t xml:space="preserve">дел, контактов ребенка с представителями общества, которые могли быть организованы в образовательном учреждении. </w:t>
      </w:r>
      <w:r w:rsidRPr="00B35A63">
        <w:rPr>
          <w:sz w:val="28"/>
          <w:szCs w:val="28"/>
        </w:rPr>
        <w:t xml:space="preserve">Школьнику предлагается указать те из них, в которых он был задействован, а также отметить, в каком статусе он был задействован в этих делах: участника или организатора. На этой основе делается вывод о том, какой </w:t>
      </w:r>
      <w:r w:rsidRPr="00B35A63">
        <w:rPr>
          <w:color w:val="00000A"/>
          <w:sz w:val="28"/>
          <w:szCs w:val="28"/>
        </w:rPr>
        <w:t>опыт самостоятельного ценностно-ориентированного социального действия школьники приобретают в образовательном учреждении.</w:t>
      </w:r>
    </w:p>
    <w:p w:rsidR="003168EB" w:rsidRPr="00792032" w:rsidRDefault="003168EB" w:rsidP="003168EB">
      <w:pPr>
        <w:ind w:firstLine="709"/>
        <w:jc w:val="both"/>
        <w:rPr>
          <w:sz w:val="28"/>
          <w:szCs w:val="28"/>
        </w:rPr>
      </w:pPr>
      <w:r w:rsidRPr="00792032">
        <w:rPr>
          <w:sz w:val="28"/>
          <w:szCs w:val="28"/>
        </w:rPr>
        <w:t>Поскольку личностный рост – явление динамическое, то и опросник необходимо задействовать несколько раз. При этом не следует предлагать один и тот же опросник одним и тем же детям более двух раз – у них может сформироваться привыкание к нему, снижающее достоверность результатов. Можно использовать данные опросники следующим способом:</w:t>
      </w:r>
    </w:p>
    <w:p w:rsidR="003168EB" w:rsidRPr="00792032" w:rsidRDefault="003168EB" w:rsidP="003168EB">
      <w:pPr>
        <w:ind w:right="-93" w:firstLine="709"/>
        <w:jc w:val="both"/>
        <w:rPr>
          <w:sz w:val="28"/>
          <w:szCs w:val="28"/>
        </w:rPr>
      </w:pPr>
      <w:r w:rsidRPr="00792032">
        <w:rPr>
          <w:sz w:val="28"/>
          <w:szCs w:val="28"/>
        </w:rPr>
        <w:t xml:space="preserve">- первый раз – среди пятиклассников, </w:t>
      </w:r>
    </w:p>
    <w:p w:rsidR="003168EB" w:rsidRPr="00792032" w:rsidRDefault="003168EB" w:rsidP="003168EB">
      <w:pPr>
        <w:ind w:right="-93" w:firstLine="709"/>
        <w:jc w:val="both"/>
        <w:rPr>
          <w:sz w:val="28"/>
          <w:szCs w:val="28"/>
        </w:rPr>
      </w:pPr>
      <w:r w:rsidRPr="00792032">
        <w:rPr>
          <w:sz w:val="28"/>
          <w:szCs w:val="28"/>
        </w:rPr>
        <w:t xml:space="preserve">- второй раз – среди семиклассников (в этих двух случаях используется опросник для 5–8-х классов), </w:t>
      </w:r>
    </w:p>
    <w:p w:rsidR="003168EB" w:rsidRPr="00792032" w:rsidRDefault="003168EB" w:rsidP="003168EB">
      <w:pPr>
        <w:ind w:right="-93" w:firstLine="709"/>
        <w:jc w:val="both"/>
        <w:rPr>
          <w:sz w:val="28"/>
          <w:szCs w:val="28"/>
        </w:rPr>
      </w:pPr>
      <w:r w:rsidRPr="00792032">
        <w:rPr>
          <w:sz w:val="28"/>
          <w:szCs w:val="28"/>
        </w:rPr>
        <w:t>- третий раз – среди девятиклассников,</w:t>
      </w:r>
    </w:p>
    <w:p w:rsidR="003168EB" w:rsidRPr="00792032" w:rsidRDefault="003168EB" w:rsidP="003168EB">
      <w:pPr>
        <w:ind w:right="-93" w:firstLine="709"/>
        <w:jc w:val="both"/>
        <w:rPr>
          <w:sz w:val="28"/>
          <w:szCs w:val="28"/>
        </w:rPr>
      </w:pPr>
      <w:r w:rsidRPr="00792032">
        <w:rPr>
          <w:sz w:val="28"/>
          <w:szCs w:val="28"/>
        </w:rPr>
        <w:t xml:space="preserve">- четвертый раз – среди тех же школьников, но уже учащихся 11-го класса (в последних двух случаях уже используется опросник для 9–11-х классов). </w:t>
      </w:r>
    </w:p>
    <w:p w:rsidR="003168EB" w:rsidRPr="00792032" w:rsidRDefault="003168EB" w:rsidP="003168EB">
      <w:pPr>
        <w:ind w:firstLine="709"/>
        <w:jc w:val="both"/>
        <w:rPr>
          <w:sz w:val="28"/>
          <w:szCs w:val="28"/>
        </w:rPr>
      </w:pPr>
      <w:r w:rsidRPr="00792032">
        <w:rPr>
          <w:sz w:val="28"/>
          <w:szCs w:val="28"/>
        </w:rPr>
        <w:lastRenderedPageBreak/>
        <w:t>Таким образом, каждые два года отслеживается, насколько школа преуспевает в достижении тех целей, которые ставили перед собой педагоги.</w:t>
      </w:r>
    </w:p>
    <w:p w:rsidR="003168EB" w:rsidRPr="005B1154" w:rsidRDefault="003168EB" w:rsidP="003168EB">
      <w:pPr>
        <w:widowControl w:val="0"/>
        <w:autoSpaceDE w:val="0"/>
        <w:autoSpaceDN w:val="0"/>
        <w:adjustRightInd w:val="0"/>
        <w:ind w:firstLine="709"/>
        <w:jc w:val="both"/>
      </w:pPr>
    </w:p>
    <w:p w:rsidR="009F2E92" w:rsidRPr="001748AF" w:rsidRDefault="00A73C7F" w:rsidP="009F2E92">
      <w:pPr>
        <w:widowControl w:val="0"/>
        <w:autoSpaceDE w:val="0"/>
        <w:autoSpaceDN w:val="0"/>
        <w:adjustRightInd w:val="0"/>
        <w:jc w:val="center"/>
        <w:rPr>
          <w:bCs/>
          <w:sz w:val="28"/>
          <w:szCs w:val="28"/>
        </w:rPr>
      </w:pPr>
      <w:r w:rsidRPr="001748AF">
        <w:rPr>
          <w:bCs/>
          <w:sz w:val="28"/>
          <w:szCs w:val="28"/>
        </w:rPr>
        <w:t>ОПРОСНИК «ЛИЧНОСТНЫЙ РОСТ»</w:t>
      </w:r>
    </w:p>
    <w:p w:rsidR="009F7B88" w:rsidRPr="001748AF" w:rsidRDefault="009F7B88" w:rsidP="009F7B88">
      <w:pPr>
        <w:pStyle w:val="1"/>
        <w:overflowPunct w:val="0"/>
        <w:autoSpaceDE w:val="0"/>
        <w:autoSpaceDN w:val="0"/>
        <w:adjustRightInd w:val="0"/>
        <w:spacing w:before="0" w:after="0"/>
        <w:ind w:left="140" w:right="118"/>
        <w:jc w:val="center"/>
        <w:textAlignment w:val="baseline"/>
        <w:rPr>
          <w:rFonts w:ascii="Times New Roman" w:hAnsi="Times New Roman" w:cs="Times New Roman"/>
          <w:b w:val="0"/>
          <w:bCs w:val="0"/>
          <w:kern w:val="0"/>
          <w:sz w:val="28"/>
          <w:szCs w:val="28"/>
          <w:lang w:val="ru-RU" w:eastAsia="ru-RU"/>
        </w:rPr>
      </w:pPr>
      <w:r w:rsidRPr="001748AF">
        <w:rPr>
          <w:rFonts w:ascii="Times New Roman" w:hAnsi="Times New Roman" w:cs="Times New Roman"/>
          <w:b w:val="0"/>
          <w:bCs w:val="0"/>
          <w:kern w:val="0"/>
          <w:sz w:val="28"/>
          <w:szCs w:val="28"/>
          <w:lang w:val="ru-RU" w:eastAsia="ru-RU"/>
        </w:rPr>
        <w:t>ДЛЯ УЧАЩИХСЯ 5 – 8-Х КЛАССОВ</w:t>
      </w:r>
    </w:p>
    <w:p w:rsidR="00C94C88" w:rsidRPr="001748AF" w:rsidRDefault="00C94C88" w:rsidP="00C94C88">
      <w:pPr>
        <w:widowControl w:val="0"/>
        <w:autoSpaceDE w:val="0"/>
        <w:autoSpaceDN w:val="0"/>
        <w:adjustRightInd w:val="0"/>
        <w:jc w:val="center"/>
        <w:rPr>
          <w:bCs/>
          <w:sz w:val="28"/>
          <w:szCs w:val="28"/>
        </w:rPr>
      </w:pPr>
      <w:r w:rsidRPr="001748AF">
        <w:rPr>
          <w:bCs/>
          <w:sz w:val="28"/>
          <w:szCs w:val="28"/>
        </w:rPr>
        <w:t>(самостоятельно заполняется школьниками</w:t>
      </w:r>
      <w:r w:rsidR="00E11D32" w:rsidRPr="001748AF">
        <w:rPr>
          <w:bCs/>
          <w:sz w:val="28"/>
          <w:szCs w:val="28"/>
        </w:rPr>
        <w:t xml:space="preserve">, время </w:t>
      </w:r>
      <w:r w:rsidR="007F61A2" w:rsidRPr="001748AF">
        <w:rPr>
          <w:bCs/>
          <w:sz w:val="28"/>
          <w:szCs w:val="28"/>
        </w:rPr>
        <w:t xml:space="preserve">заполнения </w:t>
      </w:r>
      <w:r w:rsidR="00E11D32" w:rsidRPr="001748AF">
        <w:rPr>
          <w:bCs/>
          <w:sz w:val="28"/>
          <w:szCs w:val="28"/>
        </w:rPr>
        <w:t xml:space="preserve">– не более 1 часа, </w:t>
      </w:r>
      <w:r w:rsidR="007F61A2" w:rsidRPr="001748AF">
        <w:rPr>
          <w:bCs/>
          <w:sz w:val="28"/>
          <w:szCs w:val="28"/>
        </w:rPr>
        <w:t xml:space="preserve">частота заполнения – </w:t>
      </w:r>
      <w:r w:rsidRPr="001748AF">
        <w:rPr>
          <w:bCs/>
          <w:sz w:val="28"/>
          <w:szCs w:val="28"/>
        </w:rPr>
        <w:t>не чаще одного раза в два года)</w:t>
      </w:r>
    </w:p>
    <w:p w:rsidR="00AC039D" w:rsidRPr="008E5025" w:rsidRDefault="00AC039D" w:rsidP="00AC039D">
      <w:pPr>
        <w:pStyle w:val="aa"/>
        <w:ind w:right="-82"/>
        <w:rPr>
          <w:b/>
          <w:sz w:val="24"/>
          <w:szCs w:val="24"/>
          <w:u w:val="single"/>
        </w:rPr>
      </w:pPr>
      <w:r w:rsidRPr="008E5025">
        <w:rPr>
          <w:b/>
          <w:sz w:val="24"/>
          <w:szCs w:val="24"/>
          <w:u w:val="single"/>
        </w:rPr>
        <w:t>Часть 1.</w:t>
      </w:r>
    </w:p>
    <w:p w:rsidR="009F7B88" w:rsidRPr="00367F59" w:rsidRDefault="009F7B88" w:rsidP="00AE1FB3">
      <w:pPr>
        <w:pStyle w:val="aa"/>
        <w:ind w:right="-82" w:firstLine="560"/>
        <w:jc w:val="both"/>
        <w:rPr>
          <w:sz w:val="24"/>
          <w:szCs w:val="24"/>
        </w:rPr>
      </w:pPr>
      <w:r w:rsidRPr="00367F59">
        <w:rPr>
          <w:sz w:val="24"/>
          <w:szCs w:val="24"/>
        </w:rPr>
        <w:t>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w:t>
      </w:r>
    </w:p>
    <w:p w:rsidR="009F7B88" w:rsidRPr="00367F59" w:rsidRDefault="009F7B88" w:rsidP="009F7B88">
      <w:pPr>
        <w:ind w:right="118" w:firstLine="560"/>
        <w:jc w:val="both"/>
      </w:pPr>
      <w:r w:rsidRPr="00367F59">
        <w:t>«+4» – несомненно, да (очень сильное согласие);</w:t>
      </w:r>
    </w:p>
    <w:p w:rsidR="009F7B88" w:rsidRPr="00367F59" w:rsidRDefault="009F7B88" w:rsidP="009F7B88">
      <w:pPr>
        <w:ind w:right="118" w:firstLine="560"/>
        <w:jc w:val="both"/>
      </w:pPr>
      <w:r w:rsidRPr="00367F59">
        <w:t>«+3» – да, конечно (сильное согласие);</w:t>
      </w:r>
    </w:p>
    <w:p w:rsidR="009F7B88" w:rsidRPr="00367F59" w:rsidRDefault="009F7B88" w:rsidP="009F7B88">
      <w:pPr>
        <w:ind w:right="118" w:firstLine="560"/>
        <w:jc w:val="both"/>
      </w:pPr>
      <w:r w:rsidRPr="00367F59">
        <w:t>«+2» – в общем, да (среднее согласие);</w:t>
      </w:r>
    </w:p>
    <w:p w:rsidR="009F7B88" w:rsidRPr="00367F59" w:rsidRDefault="009F7B88" w:rsidP="009F7B88">
      <w:pPr>
        <w:ind w:right="118" w:firstLine="560"/>
        <w:jc w:val="both"/>
      </w:pPr>
      <w:r w:rsidRPr="00367F59">
        <w:t>«+1» – скорее да, чем нет (слабое согласие);</w:t>
      </w:r>
    </w:p>
    <w:p w:rsidR="009F7B88" w:rsidRPr="00367F59" w:rsidRDefault="009F7B88" w:rsidP="009F7B88">
      <w:pPr>
        <w:ind w:right="118" w:firstLine="560"/>
        <w:jc w:val="both"/>
      </w:pPr>
      <w:r w:rsidRPr="00367F59">
        <w:t xml:space="preserve">  «0» – ни да, ни нет;</w:t>
      </w:r>
    </w:p>
    <w:p w:rsidR="009F7B88" w:rsidRPr="00367F59" w:rsidRDefault="009F7B88" w:rsidP="009F7B88">
      <w:pPr>
        <w:pStyle w:val="3"/>
        <w:spacing w:line="240" w:lineRule="auto"/>
        <w:ind w:right="118" w:firstLine="560"/>
        <w:rPr>
          <w:sz w:val="24"/>
          <w:szCs w:val="24"/>
        </w:rPr>
      </w:pPr>
      <w:r w:rsidRPr="00367F59">
        <w:rPr>
          <w:sz w:val="24"/>
          <w:szCs w:val="24"/>
        </w:rPr>
        <w:t>«–1» – скорее нет, чем да (слабое несогласие);</w:t>
      </w:r>
    </w:p>
    <w:p w:rsidR="009F7B88" w:rsidRPr="00367F59" w:rsidRDefault="009F7B88" w:rsidP="009F7B88">
      <w:pPr>
        <w:ind w:right="118" w:firstLine="560"/>
        <w:jc w:val="both"/>
      </w:pPr>
      <w:r w:rsidRPr="00367F59">
        <w:t>«–2» – в общем, нет (среднее несогласие);</w:t>
      </w:r>
    </w:p>
    <w:p w:rsidR="009F7B88" w:rsidRPr="00367F59" w:rsidRDefault="009F7B88" w:rsidP="009F7B88">
      <w:pPr>
        <w:ind w:right="118" w:firstLine="560"/>
        <w:jc w:val="both"/>
      </w:pPr>
      <w:r w:rsidRPr="00367F59">
        <w:t>«–3» – нет, конечно (сильное несогласие);</w:t>
      </w:r>
    </w:p>
    <w:p w:rsidR="009F7B88" w:rsidRPr="00367F59" w:rsidRDefault="009F7B88" w:rsidP="009F7B88">
      <w:pPr>
        <w:ind w:right="118" w:firstLine="560"/>
        <w:jc w:val="both"/>
      </w:pPr>
      <w:r w:rsidRPr="00367F59">
        <w:t>«–4» – нет, абсолютно неверно (очень сильное несогласие).</w:t>
      </w:r>
    </w:p>
    <w:p w:rsidR="009F7B88" w:rsidRPr="00367F59" w:rsidRDefault="009F7B88" w:rsidP="009F7B88">
      <w:pPr>
        <w:pStyle w:val="a3"/>
        <w:ind w:right="118" w:firstLine="560"/>
        <w:jc w:val="both"/>
      </w:pPr>
      <w:r w:rsidRPr="00367F59">
        <w:t>Постарайся быть честным. Здесь не может быть «правильных» и «неправильных» оценок. Важно лишь, чтобы они выражали только твое личное мнение. Спасибо!</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Те, кто критикует происходящее в стране, не могут считаться настоящими патриотами.</w:t>
      </w:r>
    </w:p>
    <w:p w:rsidR="009F7B88" w:rsidRPr="00367F59" w:rsidRDefault="009F7B88" w:rsidP="009F7B88">
      <w:pPr>
        <w:numPr>
          <w:ilvl w:val="0"/>
          <w:numId w:val="14"/>
        </w:numPr>
        <w:tabs>
          <w:tab w:val="left" w:pos="1080"/>
        </w:tabs>
        <w:ind w:left="0" w:right="-82" w:firstLine="560"/>
        <w:jc w:val="both"/>
      </w:pPr>
      <w:r w:rsidRPr="00367F59">
        <w:t>Бродячих собак надо уничтожать, потому что они могут быть опасны.</w:t>
      </w:r>
    </w:p>
    <w:p w:rsidR="009F7B88" w:rsidRPr="00367F59" w:rsidRDefault="009F7B88" w:rsidP="009F7B88">
      <w:pPr>
        <w:numPr>
          <w:ilvl w:val="0"/>
          <w:numId w:val="14"/>
        </w:numPr>
        <w:tabs>
          <w:tab w:val="left" w:pos="1080"/>
        </w:tabs>
        <w:ind w:left="0" w:right="-82" w:firstLine="560"/>
        <w:jc w:val="both"/>
      </w:pPr>
      <w:r w:rsidRPr="00367F59">
        <w:t>Любые ссоры можно уладить, не прибегая к дракам.</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Я люблю трудиться.</w:t>
      </w:r>
    </w:p>
    <w:p w:rsidR="009F7B88" w:rsidRPr="00367F59" w:rsidRDefault="009F7B88" w:rsidP="009F7B88">
      <w:pPr>
        <w:numPr>
          <w:ilvl w:val="0"/>
          <w:numId w:val="14"/>
        </w:numPr>
        <w:tabs>
          <w:tab w:val="left" w:pos="1080"/>
        </w:tabs>
        <w:ind w:left="0" w:right="-82" w:firstLine="560"/>
        <w:jc w:val="both"/>
      </w:pPr>
      <w:r w:rsidRPr="00367F59">
        <w:t>То, что взрослые называют культурными ценностями прошлого, на самом деле часто оказывается старой рухлядью.</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Даже если мне что-то непонятно на уроке, я не стану задавать уточняющие вопросы учителю – ведь это не так уж и важно.</w:t>
      </w:r>
    </w:p>
    <w:p w:rsidR="009F7B88" w:rsidRPr="00367F59" w:rsidRDefault="009F7B88" w:rsidP="009F7B88">
      <w:pPr>
        <w:numPr>
          <w:ilvl w:val="0"/>
          <w:numId w:val="14"/>
        </w:numPr>
        <w:tabs>
          <w:tab w:val="left" w:pos="1080"/>
        </w:tabs>
        <w:ind w:left="0" w:right="-82" w:firstLine="560"/>
        <w:jc w:val="both"/>
      </w:pPr>
      <w:r w:rsidRPr="00367F59">
        <w:t>Человек, совершивший преступление, в будущем никогда не сможет стать хорошим.</w:t>
      </w:r>
    </w:p>
    <w:p w:rsidR="009F7B88" w:rsidRPr="00367F59" w:rsidRDefault="009F7B88" w:rsidP="009F7B88">
      <w:pPr>
        <w:numPr>
          <w:ilvl w:val="0"/>
          <w:numId w:val="14"/>
        </w:numPr>
        <w:tabs>
          <w:tab w:val="left" w:pos="1080"/>
        </w:tabs>
        <w:ind w:left="0" w:right="-82" w:firstLine="560"/>
        <w:jc w:val="both"/>
      </w:pPr>
      <w:r w:rsidRPr="00367F59">
        <w:t>Даже самые странные люди с самыми необычными увлечениями должны иметь право защищать себя и свои взгляды.</w:t>
      </w:r>
    </w:p>
    <w:p w:rsidR="009F7B88" w:rsidRPr="00367F59" w:rsidRDefault="009F7B88" w:rsidP="009F7B88">
      <w:pPr>
        <w:numPr>
          <w:ilvl w:val="0"/>
          <w:numId w:val="14"/>
        </w:numPr>
        <w:tabs>
          <w:tab w:val="left" w:pos="1080"/>
        </w:tabs>
        <w:ind w:left="0" w:right="-82" w:firstLine="560"/>
        <w:jc w:val="both"/>
      </w:pPr>
      <w:r w:rsidRPr="00367F59">
        <w:t>Занятия физкультурой и спортом – необходимость для здоровья каждого человека.</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Большинство моих сверстников предпочитает общаться с красивыми людьми.</w:t>
      </w:r>
    </w:p>
    <w:p w:rsidR="009F7B88" w:rsidRPr="00367F59" w:rsidRDefault="009F7B88" w:rsidP="009F7B88">
      <w:pPr>
        <w:numPr>
          <w:ilvl w:val="0"/>
          <w:numId w:val="14"/>
        </w:numPr>
        <w:tabs>
          <w:tab w:val="left" w:pos="1080"/>
        </w:tabs>
        <w:ind w:left="0" w:right="-82" w:firstLine="560"/>
        <w:jc w:val="both"/>
      </w:pPr>
      <w:r w:rsidRPr="00367F59">
        <w:t>Мне повезло, что я живу именно в России.</w:t>
      </w:r>
    </w:p>
    <w:p w:rsidR="009F7B88" w:rsidRPr="00367F59" w:rsidRDefault="009F7B88" w:rsidP="009F7B88">
      <w:pPr>
        <w:numPr>
          <w:ilvl w:val="0"/>
          <w:numId w:val="14"/>
        </w:numPr>
        <w:tabs>
          <w:tab w:val="left" w:pos="1080"/>
        </w:tabs>
        <w:ind w:left="0" w:right="-82" w:firstLine="560"/>
        <w:jc w:val="both"/>
      </w:pPr>
      <w:r w:rsidRPr="00367F59">
        <w:t>Человек – царь природы, а потому он может делать с ней все, что захочет.</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Люди, выступающие против войны, наверное, просто трусы.</w:t>
      </w:r>
    </w:p>
    <w:p w:rsidR="009F7B88" w:rsidRPr="00367F59" w:rsidRDefault="009F7B88" w:rsidP="009F7B88">
      <w:pPr>
        <w:numPr>
          <w:ilvl w:val="0"/>
          <w:numId w:val="14"/>
        </w:numPr>
        <w:tabs>
          <w:tab w:val="left" w:pos="1080"/>
        </w:tabs>
        <w:ind w:left="0" w:right="-82" w:firstLine="560"/>
        <w:jc w:val="both"/>
      </w:pPr>
      <w:r w:rsidRPr="00367F59">
        <w:t>Чистить улицы, убирать помещения, собирать мусор – это работа, недостойная нормального человека.</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Внешний вид – показатель уважения не только к себе, но и к окружающим.</w:t>
      </w:r>
    </w:p>
    <w:p w:rsidR="009F7B88" w:rsidRPr="00367F59" w:rsidRDefault="009F7B88" w:rsidP="009F7B88">
      <w:pPr>
        <w:numPr>
          <w:ilvl w:val="0"/>
          <w:numId w:val="14"/>
        </w:numPr>
        <w:tabs>
          <w:tab w:val="left" w:pos="1080"/>
        </w:tabs>
        <w:ind w:left="0" w:right="-82" w:firstLine="560"/>
        <w:jc w:val="both"/>
      </w:pPr>
      <w:r w:rsidRPr="00367F59">
        <w:t>Я люблю узнавать значения незнакомых мне слов.</w:t>
      </w:r>
    </w:p>
    <w:p w:rsidR="009F7B88" w:rsidRPr="00367F59" w:rsidRDefault="009F7B88" w:rsidP="009F7B88">
      <w:pPr>
        <w:numPr>
          <w:ilvl w:val="0"/>
          <w:numId w:val="14"/>
        </w:numPr>
        <w:tabs>
          <w:tab w:val="left" w:pos="1080"/>
        </w:tabs>
        <w:ind w:left="0" w:right="-82" w:firstLine="560"/>
        <w:jc w:val="both"/>
      </w:pPr>
      <w:r w:rsidRPr="00367F59">
        <w:t>Наша страна станет лучше, если мы избавимся от всех психически больных людей.</w:t>
      </w:r>
    </w:p>
    <w:p w:rsidR="009F7B88" w:rsidRPr="00367F59" w:rsidRDefault="009F7B88" w:rsidP="009F7B88">
      <w:pPr>
        <w:numPr>
          <w:ilvl w:val="0"/>
          <w:numId w:val="14"/>
        </w:numPr>
        <w:tabs>
          <w:tab w:val="left" w:pos="1080"/>
        </w:tabs>
        <w:ind w:left="0" w:right="-82" w:firstLine="560"/>
        <w:jc w:val="both"/>
      </w:pPr>
      <w:r w:rsidRPr="00367F59">
        <w:t>Есть такие народы, которые не заслужили, чтобы к ним хорошо относились.</w:t>
      </w:r>
    </w:p>
    <w:p w:rsidR="009F7B88" w:rsidRPr="00367F59" w:rsidRDefault="009F7B88" w:rsidP="009F7B88">
      <w:pPr>
        <w:numPr>
          <w:ilvl w:val="0"/>
          <w:numId w:val="14"/>
        </w:numPr>
        <w:tabs>
          <w:tab w:val="left" w:pos="1080"/>
        </w:tabs>
        <w:ind w:left="0" w:right="-82" w:firstLine="560"/>
        <w:jc w:val="both"/>
      </w:pPr>
      <w:r w:rsidRPr="00367F59">
        <w:t>Я думаю, что курение и алкоголь помогают людям расслабиться, снять напряжение после трудной работы.</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Я часто недоволен тем, как я живу.</w:t>
      </w:r>
    </w:p>
    <w:p w:rsidR="009F7B88" w:rsidRPr="00367F59" w:rsidRDefault="009F7B88" w:rsidP="009F7B88">
      <w:pPr>
        <w:numPr>
          <w:ilvl w:val="0"/>
          <w:numId w:val="14"/>
        </w:numPr>
        <w:tabs>
          <w:tab w:val="left" w:pos="1080"/>
        </w:tabs>
        <w:ind w:left="0" w:right="-82" w:firstLine="560"/>
        <w:jc w:val="both"/>
      </w:pPr>
      <w:r w:rsidRPr="00367F59">
        <w:lastRenderedPageBreak/>
        <w:t>Когда вырасту, я буду стараться защищать свою Родину.</w:t>
      </w:r>
    </w:p>
    <w:p w:rsidR="009F7B88" w:rsidRPr="00367F59" w:rsidRDefault="009F7B88" w:rsidP="009F7B88">
      <w:pPr>
        <w:numPr>
          <w:ilvl w:val="0"/>
          <w:numId w:val="14"/>
        </w:numPr>
        <w:tabs>
          <w:tab w:val="left" w:pos="1080"/>
        </w:tabs>
        <w:ind w:left="0" w:right="-82" w:firstLine="560"/>
        <w:jc w:val="both"/>
      </w:pPr>
      <w:r w:rsidRPr="00367F59">
        <w:t>Держать животных в передвижных зверинцах – бесчеловечно.</w:t>
      </w:r>
    </w:p>
    <w:p w:rsidR="009F7B88" w:rsidRPr="00367F59" w:rsidRDefault="009F7B88" w:rsidP="009F7B88">
      <w:pPr>
        <w:numPr>
          <w:ilvl w:val="0"/>
          <w:numId w:val="14"/>
        </w:numPr>
        <w:tabs>
          <w:tab w:val="left" w:pos="1080"/>
        </w:tabs>
        <w:ind w:left="0" w:right="-82" w:firstLine="560"/>
        <w:jc w:val="both"/>
      </w:pPr>
      <w:r w:rsidRPr="00367F59">
        <w:t>Фильмы-боевики со стрельбой и кровью помогают детям стать смелыми и мужественными.</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Мне стыдно и неловко, когда я не выполняю порученную мне работу до конца.</w:t>
      </w:r>
    </w:p>
    <w:p w:rsidR="009F7B88" w:rsidRPr="00367F59" w:rsidRDefault="009F7B88" w:rsidP="009F7B88">
      <w:pPr>
        <w:numPr>
          <w:ilvl w:val="0"/>
          <w:numId w:val="14"/>
        </w:numPr>
        <w:tabs>
          <w:tab w:val="left" w:pos="1080"/>
        </w:tabs>
        <w:ind w:left="0" w:right="-82" w:firstLine="560"/>
        <w:jc w:val="both"/>
      </w:pPr>
      <w:r w:rsidRPr="00367F59">
        <w:t>Нецензурные выражения – признак бескультурья.</w:t>
      </w:r>
    </w:p>
    <w:p w:rsidR="009F7B88" w:rsidRPr="00367F59" w:rsidRDefault="009F7B88" w:rsidP="009F7B88">
      <w:pPr>
        <w:numPr>
          <w:ilvl w:val="0"/>
          <w:numId w:val="14"/>
        </w:numPr>
        <w:tabs>
          <w:tab w:val="left" w:pos="1080"/>
        </w:tabs>
        <w:ind w:left="0" w:right="-82" w:firstLine="560"/>
        <w:jc w:val="both"/>
      </w:pPr>
      <w:r w:rsidRPr="00367F59">
        <w:t>Учеба – занятие для зануд и зубрил.</w:t>
      </w:r>
    </w:p>
    <w:p w:rsidR="009F7B88" w:rsidRPr="00367F59" w:rsidRDefault="009F7B88" w:rsidP="009F7B88">
      <w:pPr>
        <w:numPr>
          <w:ilvl w:val="0"/>
          <w:numId w:val="14"/>
        </w:numPr>
        <w:tabs>
          <w:tab w:val="left" w:pos="1080"/>
        </w:tabs>
        <w:ind w:left="0" w:right="-82" w:firstLine="560"/>
        <w:jc w:val="both"/>
      </w:pPr>
      <w:r w:rsidRPr="00367F59">
        <w:t>Убийство человека может быть оправдано, если совершено ради торжества справедливости.</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Мне кажется, что большинство преступлений в нашем городе (районе) совершают люди, приехавшие к нам из других мест.</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Я считаю, что от одной дозы наркотиков нельзя стать наркоманом.</w:t>
      </w:r>
    </w:p>
    <w:p w:rsidR="009F7B88" w:rsidRPr="00367F59" w:rsidRDefault="009F7B88" w:rsidP="009F7B88">
      <w:pPr>
        <w:numPr>
          <w:ilvl w:val="0"/>
          <w:numId w:val="14"/>
        </w:numPr>
        <w:tabs>
          <w:tab w:val="left" w:pos="1080"/>
        </w:tabs>
        <w:ind w:left="0" w:right="-82" w:firstLine="560"/>
        <w:jc w:val="both"/>
      </w:pPr>
      <w:r w:rsidRPr="00367F59">
        <w:t>Я очень сильно переживаю любые свои неудачи, даже самые маленькие.</w:t>
      </w:r>
    </w:p>
    <w:p w:rsidR="009F7B88" w:rsidRPr="00367F59" w:rsidRDefault="009F7B88" w:rsidP="009F7B88">
      <w:pPr>
        <w:numPr>
          <w:ilvl w:val="0"/>
          <w:numId w:val="14"/>
        </w:numPr>
        <w:tabs>
          <w:tab w:val="left" w:pos="1080"/>
        </w:tabs>
        <w:ind w:left="0" w:right="-82" w:firstLine="560"/>
        <w:jc w:val="both"/>
      </w:pPr>
      <w:r w:rsidRPr="00367F59">
        <w:t>День Победы (9 мая) – праздник не для всех, а только для ветеранов и пожилых людей.</w:t>
      </w:r>
    </w:p>
    <w:p w:rsidR="009F7B88" w:rsidRPr="00367F59" w:rsidRDefault="009F7B88" w:rsidP="009F7B88">
      <w:pPr>
        <w:numPr>
          <w:ilvl w:val="0"/>
          <w:numId w:val="14"/>
        </w:numPr>
        <w:tabs>
          <w:tab w:val="left" w:pos="1080"/>
        </w:tabs>
        <w:ind w:left="0" w:right="-82" w:firstLine="560"/>
        <w:jc w:val="both"/>
      </w:pPr>
      <w:r w:rsidRPr="00367F59">
        <w:t>Торговля редкими животными – вполне нормальное занятие, ведь людям надо зарабатывать деньги.</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Военнопленных нельзя жалеть, ведь они наши враги и сами не жалели бы нас.</w:t>
      </w:r>
    </w:p>
    <w:p w:rsidR="009F7B88" w:rsidRPr="00367F59" w:rsidRDefault="009F7B88" w:rsidP="009F7B88">
      <w:pPr>
        <w:numPr>
          <w:ilvl w:val="0"/>
          <w:numId w:val="14"/>
        </w:numPr>
        <w:tabs>
          <w:tab w:val="left" w:pos="1080"/>
        </w:tabs>
        <w:ind w:left="0" w:right="-82" w:firstLine="560"/>
        <w:jc w:val="both"/>
      </w:pPr>
      <w:r w:rsidRPr="00367F59">
        <w:t>Мне нравится помогать родителям в их домашней работе.</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 xml:space="preserve">Ребенку должно быть разрешено перебивать разговор взрослых, ведь он тоже имеет право высказаться. </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Человек не может всего знать, поэтому меня и не волнует, что я не знаю многих важных вещей.</w:t>
      </w:r>
    </w:p>
    <w:p w:rsidR="009F7B88" w:rsidRPr="00367F59" w:rsidRDefault="009F7B88" w:rsidP="009F7B88">
      <w:pPr>
        <w:numPr>
          <w:ilvl w:val="0"/>
          <w:numId w:val="14"/>
        </w:numPr>
        <w:tabs>
          <w:tab w:val="left" w:pos="1080"/>
        </w:tabs>
        <w:ind w:left="0" w:right="-82" w:firstLine="560"/>
        <w:jc w:val="both"/>
      </w:pPr>
      <w:r w:rsidRPr="00367F59">
        <w:t>Лучше отпустить на свободу 10 преступников, чем казнить одного невиновного человека.</w:t>
      </w:r>
    </w:p>
    <w:p w:rsidR="009F7B88" w:rsidRPr="00367F59" w:rsidRDefault="009F7B88" w:rsidP="009F7B88">
      <w:pPr>
        <w:numPr>
          <w:ilvl w:val="0"/>
          <w:numId w:val="14"/>
        </w:numPr>
        <w:tabs>
          <w:tab w:val="left" w:pos="1080"/>
        </w:tabs>
        <w:ind w:left="0" w:right="-82" w:firstLine="560"/>
        <w:jc w:val="both"/>
      </w:pPr>
      <w:r w:rsidRPr="00367F59">
        <w:t>Судейство в отношении «наших» на международных соревнованиях часто несправедливо, потому что россиян никто не любит.</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В жизни очень важно поддерживать свою хорошую физическую форму.</w:t>
      </w:r>
    </w:p>
    <w:p w:rsidR="009F7B88" w:rsidRPr="00367F59" w:rsidRDefault="009F7B88" w:rsidP="009F7B88">
      <w:pPr>
        <w:numPr>
          <w:ilvl w:val="0"/>
          <w:numId w:val="14"/>
        </w:numPr>
        <w:tabs>
          <w:tab w:val="left" w:pos="1080"/>
        </w:tabs>
        <w:ind w:left="0" w:right="-82" w:firstLine="560"/>
        <w:jc w:val="both"/>
      </w:pPr>
      <w:r w:rsidRPr="00367F59">
        <w:t>Мне тяжело знакомиться с новыми людьми: я часто при этом стесняюсь и смущаюсь.</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Мне не нравится, когда исполняется наш гимн – это скучно и приходится все время вставать.</w:t>
      </w:r>
    </w:p>
    <w:p w:rsidR="009F7B88" w:rsidRPr="00367F59" w:rsidRDefault="009F7B88" w:rsidP="009F7B88">
      <w:pPr>
        <w:numPr>
          <w:ilvl w:val="0"/>
          <w:numId w:val="14"/>
        </w:numPr>
        <w:tabs>
          <w:tab w:val="left" w:pos="1080"/>
        </w:tabs>
        <w:ind w:left="0" w:right="-82" w:firstLine="560"/>
        <w:jc w:val="both"/>
      </w:pPr>
      <w:r w:rsidRPr="00367F59">
        <w:t xml:space="preserve">Я не стал бы убирать чужой мусор </w:t>
      </w:r>
      <w:r w:rsidR="00E97A13">
        <w:t xml:space="preserve">в </w:t>
      </w:r>
      <w:r w:rsidRPr="00367F59">
        <w:t xml:space="preserve">лесу, потому что это должен делать только тот, кто намусорил. </w:t>
      </w:r>
    </w:p>
    <w:p w:rsidR="009F7B88" w:rsidRPr="00367F59" w:rsidRDefault="009F7B88" w:rsidP="009F7B88">
      <w:pPr>
        <w:numPr>
          <w:ilvl w:val="0"/>
          <w:numId w:val="14"/>
        </w:numPr>
        <w:tabs>
          <w:tab w:val="left" w:pos="1080"/>
        </w:tabs>
        <w:ind w:left="0" w:right="-82" w:firstLine="560"/>
        <w:jc w:val="both"/>
      </w:pPr>
      <w:r w:rsidRPr="00367F59">
        <w:t>Уступить в споре – значит показать свою слабость.</w:t>
      </w:r>
    </w:p>
    <w:p w:rsidR="009F7B88" w:rsidRPr="00367F59" w:rsidRDefault="009F7B88" w:rsidP="009F7B88">
      <w:pPr>
        <w:numPr>
          <w:ilvl w:val="0"/>
          <w:numId w:val="14"/>
        </w:numPr>
        <w:tabs>
          <w:tab w:val="left" w:pos="1080"/>
        </w:tabs>
        <w:ind w:left="0" w:right="-82" w:firstLine="560"/>
        <w:jc w:val="both"/>
      </w:pPr>
      <w:r w:rsidRPr="00367F59">
        <w:t>Для выполнения учебных заданий надо прилагать усилия, и я люблю это делать.</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Меня нисколько не смущают надписи и рисунки в подъездах, на заборах и домах, ведь не я же их там оставил.</w:t>
      </w:r>
    </w:p>
    <w:p w:rsidR="009F7B88" w:rsidRPr="00367F59" w:rsidRDefault="009F7B88" w:rsidP="009F7B88">
      <w:pPr>
        <w:numPr>
          <w:ilvl w:val="0"/>
          <w:numId w:val="14"/>
        </w:numPr>
        <w:tabs>
          <w:tab w:val="left" w:pos="1080"/>
        </w:tabs>
        <w:ind w:left="0" w:right="-82" w:firstLine="560"/>
        <w:jc w:val="both"/>
      </w:pPr>
      <w:r w:rsidRPr="00367F59">
        <w:t>Мне нравится копаться в энциклопедиях, журналах, словарях: там можно найти много интересного.</w:t>
      </w:r>
    </w:p>
    <w:p w:rsidR="009F7B88" w:rsidRPr="00367F59" w:rsidRDefault="009F7B88" w:rsidP="009F7B88">
      <w:pPr>
        <w:numPr>
          <w:ilvl w:val="0"/>
          <w:numId w:val="14"/>
        </w:numPr>
        <w:tabs>
          <w:tab w:val="left" w:pos="1080"/>
        </w:tabs>
        <w:ind w:left="0" w:right="-82" w:firstLine="560"/>
        <w:jc w:val="both"/>
      </w:pPr>
      <w:r w:rsidRPr="00367F59">
        <w:t>Если рядом со мной находится человек, который чем-то расстроен, то я тоже чувствую себя плохо.</w:t>
      </w:r>
    </w:p>
    <w:p w:rsidR="009F7B88" w:rsidRPr="00367F59" w:rsidRDefault="009F7B88" w:rsidP="009F7B88">
      <w:pPr>
        <w:numPr>
          <w:ilvl w:val="0"/>
          <w:numId w:val="14"/>
        </w:numPr>
        <w:tabs>
          <w:tab w:val="left" w:pos="1080"/>
        </w:tabs>
        <w:ind w:left="0" w:right="-82" w:firstLine="560"/>
        <w:jc w:val="both"/>
      </w:pPr>
      <w:r w:rsidRPr="00367F59">
        <w:t>Несправедливо ставить людей с темным цветом кожи руководителями над белыми людьми.</w:t>
      </w:r>
    </w:p>
    <w:p w:rsidR="009F7B88" w:rsidRPr="00367F59" w:rsidRDefault="009F7B88" w:rsidP="009F7B88">
      <w:pPr>
        <w:numPr>
          <w:ilvl w:val="0"/>
          <w:numId w:val="14"/>
        </w:numPr>
        <w:tabs>
          <w:tab w:val="left" w:pos="1080"/>
        </w:tabs>
        <w:ind w:left="0" w:right="-82" w:firstLine="560"/>
        <w:jc w:val="both"/>
      </w:pPr>
      <w:r w:rsidRPr="00367F59">
        <w:t>Я больше люблю подвижные игры, занятие спортом или рыбалкой, чем сидение у компьютера или телевизора.</w:t>
      </w:r>
    </w:p>
    <w:p w:rsidR="009F7B88" w:rsidRPr="00367F59" w:rsidRDefault="009F7B88" w:rsidP="009F7B88">
      <w:pPr>
        <w:numPr>
          <w:ilvl w:val="0"/>
          <w:numId w:val="14"/>
        </w:numPr>
        <w:tabs>
          <w:tab w:val="left" w:pos="1080"/>
        </w:tabs>
        <w:ind w:left="0" w:right="-82" w:firstLine="560"/>
        <w:jc w:val="both"/>
      </w:pPr>
      <w:r w:rsidRPr="00367F59">
        <w:t>Я неловко себя чувствую в незнакомой компании.</w:t>
      </w:r>
    </w:p>
    <w:p w:rsidR="009F7B88" w:rsidRPr="00367F59" w:rsidRDefault="009F7B88" w:rsidP="009F7B88">
      <w:pPr>
        <w:numPr>
          <w:ilvl w:val="0"/>
          <w:numId w:val="14"/>
        </w:numPr>
        <w:tabs>
          <w:tab w:val="left" w:pos="1080"/>
        </w:tabs>
        <w:ind w:left="0" w:right="-82" w:firstLine="560"/>
        <w:jc w:val="both"/>
      </w:pPr>
      <w:r w:rsidRPr="00367F59">
        <w:t>Бывает, что я испытываю сильное волнение и чувство гордости, когда слышу песни о своей Родине.</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Не случится ничего страшного, если после мытья рук я случайно забуду закрыть кран в шко</w:t>
      </w:r>
      <w:r w:rsidR="001518A9">
        <w:rPr>
          <w:sz w:val="24"/>
          <w:szCs w:val="24"/>
        </w:rPr>
        <w:t>л</w:t>
      </w:r>
      <w:r w:rsidRPr="00367F59">
        <w:rPr>
          <w:sz w:val="24"/>
          <w:szCs w:val="24"/>
        </w:rPr>
        <w:t>ьной столовой, ведь в нашей стране самые большие запасы воды в мире.</w:t>
      </w:r>
    </w:p>
    <w:p w:rsidR="009F7B88" w:rsidRPr="00367F59" w:rsidRDefault="009F7B88" w:rsidP="009F7B88">
      <w:pPr>
        <w:numPr>
          <w:ilvl w:val="0"/>
          <w:numId w:val="14"/>
        </w:numPr>
        <w:tabs>
          <w:tab w:val="left" w:pos="1080"/>
        </w:tabs>
        <w:ind w:left="0" w:right="-82" w:firstLine="560"/>
        <w:jc w:val="both"/>
      </w:pPr>
      <w:r w:rsidRPr="00367F59">
        <w:lastRenderedPageBreak/>
        <w:t>Сильную военную державу, в том числе и Россию, другие страны должны уважать и бояться.</w:t>
      </w:r>
    </w:p>
    <w:p w:rsidR="009F7B88" w:rsidRPr="00367F59" w:rsidRDefault="009F7B88" w:rsidP="009F7B88">
      <w:pPr>
        <w:numPr>
          <w:ilvl w:val="0"/>
          <w:numId w:val="14"/>
        </w:numPr>
        <w:tabs>
          <w:tab w:val="left" w:pos="1080"/>
        </w:tabs>
        <w:ind w:left="0" w:right="-82" w:firstLine="560"/>
        <w:jc w:val="both"/>
      </w:pPr>
      <w:r w:rsidRPr="00367F59">
        <w:t>Я считаю, что мое участие в субботнике по очистке территории двора или школы  особо никому не нужно, ведь есть дворники и уборщицы, которые за эту работу получают деньги.</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Если взрослый человек ругается матом, в этом нет ничего плохого – ведь он уже взрослый.</w:t>
      </w:r>
    </w:p>
    <w:p w:rsidR="009F7B88" w:rsidRPr="00367F59" w:rsidRDefault="009F7B88" w:rsidP="009F7B88">
      <w:pPr>
        <w:numPr>
          <w:ilvl w:val="0"/>
          <w:numId w:val="14"/>
        </w:numPr>
        <w:tabs>
          <w:tab w:val="left" w:pos="1080"/>
        </w:tabs>
        <w:ind w:left="0" w:right="-82" w:firstLine="560"/>
        <w:jc w:val="both"/>
      </w:pPr>
      <w:r w:rsidRPr="00367F59">
        <w:t>Я думаю, что и без получения хороших знаний смогу в будущем устроиться на неплохую работу.</w:t>
      </w:r>
    </w:p>
    <w:p w:rsidR="009F7B88" w:rsidRPr="00367F59" w:rsidRDefault="009F7B88" w:rsidP="009F7B88">
      <w:pPr>
        <w:numPr>
          <w:ilvl w:val="0"/>
          <w:numId w:val="14"/>
        </w:numPr>
        <w:tabs>
          <w:tab w:val="left" w:pos="1080"/>
        </w:tabs>
        <w:ind w:left="0" w:right="-82" w:firstLine="560"/>
        <w:jc w:val="both"/>
      </w:pPr>
      <w:r w:rsidRPr="00367F59">
        <w:t>Пыток не заслуживают даже отъявленные преступники, ведь они тоже люди.</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 xml:space="preserve">Надо запретить въезд в нашу страну беженцам из Азии и Африки, так как их приток увеличивает уровень преступности. </w:t>
      </w:r>
    </w:p>
    <w:p w:rsidR="009F7B88" w:rsidRPr="00367F59" w:rsidRDefault="009F7B88" w:rsidP="009F7B88">
      <w:pPr>
        <w:numPr>
          <w:ilvl w:val="0"/>
          <w:numId w:val="14"/>
        </w:numPr>
        <w:tabs>
          <w:tab w:val="left" w:pos="1080"/>
        </w:tabs>
        <w:ind w:left="0" w:right="-82" w:firstLine="560"/>
        <w:jc w:val="both"/>
      </w:pPr>
      <w:r w:rsidRPr="00367F59">
        <w:t>Я думаю, что здоровье сегодня – не самое главное для человека.</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Я не грущу и не тоскую, когда остаюсь в одиночестве.</w:t>
      </w:r>
    </w:p>
    <w:p w:rsidR="009F7B88" w:rsidRPr="00367F59" w:rsidRDefault="009F7B88" w:rsidP="009F7B88">
      <w:pPr>
        <w:numPr>
          <w:ilvl w:val="0"/>
          <w:numId w:val="14"/>
        </w:numPr>
        <w:tabs>
          <w:tab w:val="left" w:pos="1080"/>
        </w:tabs>
        <w:ind w:left="0" w:right="-82" w:firstLine="560"/>
        <w:jc w:val="both"/>
      </w:pPr>
      <w:r w:rsidRPr="00367F59">
        <w:t>Я хотел бы съездить в другие страны, но жить я хочу в своей стране.</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Я считаю, что нужно обязательно подкармливать бездомных животных и зимующих птиц.</w:t>
      </w:r>
    </w:p>
    <w:p w:rsidR="009F7B88" w:rsidRPr="00367F59" w:rsidRDefault="009F7B88" w:rsidP="009F7B88">
      <w:pPr>
        <w:numPr>
          <w:ilvl w:val="0"/>
          <w:numId w:val="14"/>
        </w:numPr>
        <w:tabs>
          <w:tab w:val="left" w:pos="1080"/>
        </w:tabs>
        <w:ind w:left="0" w:right="-82" w:firstLine="560"/>
        <w:jc w:val="both"/>
      </w:pPr>
      <w:r w:rsidRPr="00367F59">
        <w:t>Мне кажется, что у нашей страны слишком много оружия и это плохо – его количество можно было бы уменьшить.</w:t>
      </w:r>
    </w:p>
    <w:p w:rsidR="009F7B88" w:rsidRPr="00367F59" w:rsidRDefault="009F7B88" w:rsidP="009F7B88">
      <w:pPr>
        <w:numPr>
          <w:ilvl w:val="0"/>
          <w:numId w:val="14"/>
        </w:numPr>
        <w:tabs>
          <w:tab w:val="left" w:pos="1080"/>
        </w:tabs>
        <w:ind w:left="0" w:right="-82" w:firstLine="560"/>
        <w:jc w:val="both"/>
      </w:pPr>
      <w:r w:rsidRPr="00367F59">
        <w:t>Если нужно, то я могу делать даже ту работу, которая мне не нравится.</w:t>
      </w:r>
    </w:p>
    <w:p w:rsidR="009F7B88" w:rsidRPr="00367F59" w:rsidRDefault="009F7B88" w:rsidP="009F7B88">
      <w:pPr>
        <w:numPr>
          <w:ilvl w:val="0"/>
          <w:numId w:val="14"/>
        </w:numPr>
        <w:tabs>
          <w:tab w:val="left" w:pos="1080"/>
        </w:tabs>
        <w:ind w:left="0" w:right="-82" w:firstLine="560"/>
        <w:jc w:val="both"/>
      </w:pPr>
      <w:r w:rsidRPr="00367F59">
        <w:t>Я могу оскорбить человека, если он мне чем-то не нравится.</w:t>
      </w:r>
    </w:p>
    <w:p w:rsidR="009F7B88" w:rsidRPr="00367F59" w:rsidRDefault="009F7B88" w:rsidP="009F7B88">
      <w:pPr>
        <w:numPr>
          <w:ilvl w:val="0"/>
          <w:numId w:val="14"/>
        </w:numPr>
        <w:tabs>
          <w:tab w:val="left" w:pos="1080"/>
        </w:tabs>
        <w:ind w:left="0" w:right="-82" w:firstLine="560"/>
        <w:jc w:val="both"/>
      </w:pPr>
      <w:r w:rsidRPr="00367F59">
        <w:t>Телевизор необходим для развлечения и отдыха, а не для того, чтобы узнавать что-то новое – ведь на это есть школа.</w:t>
      </w:r>
    </w:p>
    <w:p w:rsidR="009F7B88" w:rsidRPr="00367F59" w:rsidRDefault="009F7B88" w:rsidP="009F7B88">
      <w:pPr>
        <w:numPr>
          <w:ilvl w:val="0"/>
          <w:numId w:val="14"/>
        </w:numPr>
        <w:tabs>
          <w:tab w:val="left" w:pos="1080"/>
        </w:tabs>
        <w:ind w:left="0" w:right="-82" w:firstLine="560"/>
        <w:jc w:val="both"/>
      </w:pPr>
      <w:r w:rsidRPr="00367F59">
        <w:t>Бомжей и попрошаек необходимо арестовывать и заставлять работать.</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sz w:val="24"/>
          <w:szCs w:val="24"/>
        </w:rPr>
      </w:pPr>
      <w:r w:rsidRPr="00367F59">
        <w:rPr>
          <w:sz w:val="24"/>
          <w:szCs w:val="24"/>
        </w:rPr>
        <w:t>Люди другой национальности могут быть нормальными людьми, но в друзья я предпочел бы их не брать.</w:t>
      </w:r>
    </w:p>
    <w:p w:rsidR="009F7B88" w:rsidRPr="00367F59" w:rsidRDefault="009F7B88" w:rsidP="009F7B88">
      <w:pPr>
        <w:numPr>
          <w:ilvl w:val="0"/>
          <w:numId w:val="14"/>
        </w:numPr>
        <w:tabs>
          <w:tab w:val="left" w:pos="1080"/>
        </w:tabs>
        <w:ind w:left="0" w:right="-82" w:firstLine="560"/>
        <w:jc w:val="both"/>
      </w:pPr>
      <w:r w:rsidRPr="00367F59">
        <w:t>Вкус еды для меня важнее, чем ее польза.</w:t>
      </w:r>
    </w:p>
    <w:p w:rsidR="009F7B88" w:rsidRPr="00367F59" w:rsidRDefault="009F7B88" w:rsidP="009F7B88">
      <w:pPr>
        <w:pStyle w:val="a6"/>
        <w:numPr>
          <w:ilvl w:val="0"/>
          <w:numId w:val="14"/>
        </w:numPr>
        <w:tabs>
          <w:tab w:val="left" w:pos="1080"/>
        </w:tabs>
        <w:overflowPunct w:val="0"/>
        <w:autoSpaceDE w:val="0"/>
        <w:autoSpaceDN w:val="0"/>
        <w:adjustRightInd w:val="0"/>
        <w:ind w:left="0" w:right="-82" w:firstLine="560"/>
        <w:jc w:val="both"/>
        <w:textAlignment w:val="baseline"/>
        <w:rPr>
          <w:i/>
          <w:sz w:val="24"/>
          <w:szCs w:val="24"/>
        </w:rPr>
      </w:pPr>
      <w:r w:rsidRPr="00367F59">
        <w:rPr>
          <w:sz w:val="24"/>
          <w:szCs w:val="24"/>
        </w:rPr>
        <w:t>Мне кажется, что во мне больше плохого, чем хорошего.</w:t>
      </w:r>
    </w:p>
    <w:p w:rsidR="009F7B88" w:rsidRPr="00367F59" w:rsidRDefault="009F7B88" w:rsidP="009F7B88">
      <w:pPr>
        <w:ind w:firstLine="560"/>
        <w:jc w:val="center"/>
        <w:rPr>
          <w:i/>
        </w:rPr>
      </w:pPr>
      <w:r w:rsidRPr="00367F59">
        <w:rPr>
          <w:i/>
        </w:rPr>
        <w:t>Бланк для ответов</w:t>
      </w:r>
    </w:p>
    <w:tbl>
      <w:tblPr>
        <w:tblW w:w="963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371"/>
        <w:gridCol w:w="1351"/>
        <w:gridCol w:w="1351"/>
        <w:gridCol w:w="1350"/>
        <w:gridCol w:w="1350"/>
        <w:gridCol w:w="1350"/>
        <w:gridCol w:w="1516"/>
      </w:tblGrid>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1</w:t>
            </w:r>
          </w:p>
        </w:tc>
        <w:tc>
          <w:tcPr>
            <w:tcW w:w="1170" w:type="dxa"/>
            <w:shd w:val="clear" w:color="auto" w:fill="auto"/>
          </w:tcPr>
          <w:p w:rsidR="009F7B88" w:rsidRPr="00E35B43" w:rsidRDefault="009F7B88" w:rsidP="00E35B43">
            <w:pPr>
              <w:jc w:val="both"/>
              <w:rPr>
                <w:b/>
              </w:rPr>
            </w:pPr>
            <w:r w:rsidRPr="00E35B43">
              <w:rPr>
                <w:b/>
              </w:rPr>
              <w:t>11</w:t>
            </w:r>
          </w:p>
        </w:tc>
        <w:tc>
          <w:tcPr>
            <w:tcW w:w="1170" w:type="dxa"/>
            <w:shd w:val="clear" w:color="auto" w:fill="auto"/>
          </w:tcPr>
          <w:p w:rsidR="009F7B88" w:rsidRPr="00E35B43" w:rsidRDefault="009F7B88" w:rsidP="00E35B43">
            <w:pPr>
              <w:jc w:val="both"/>
              <w:rPr>
                <w:b/>
              </w:rPr>
            </w:pPr>
            <w:r w:rsidRPr="00E35B43">
              <w:rPr>
                <w:b/>
              </w:rPr>
              <w:t>21</w:t>
            </w:r>
          </w:p>
        </w:tc>
        <w:tc>
          <w:tcPr>
            <w:tcW w:w="1169" w:type="dxa"/>
            <w:shd w:val="clear" w:color="auto" w:fill="auto"/>
          </w:tcPr>
          <w:p w:rsidR="009F7B88" w:rsidRPr="00E35B43" w:rsidRDefault="009F7B88" w:rsidP="00E35B43">
            <w:pPr>
              <w:jc w:val="both"/>
              <w:rPr>
                <w:b/>
              </w:rPr>
            </w:pPr>
            <w:r w:rsidRPr="00E35B43">
              <w:rPr>
                <w:b/>
              </w:rPr>
              <w:t>31</w:t>
            </w:r>
          </w:p>
        </w:tc>
        <w:tc>
          <w:tcPr>
            <w:tcW w:w="1169" w:type="dxa"/>
            <w:shd w:val="clear" w:color="auto" w:fill="auto"/>
          </w:tcPr>
          <w:p w:rsidR="009F7B88" w:rsidRPr="00E35B43" w:rsidRDefault="009F7B88" w:rsidP="00E35B43">
            <w:pPr>
              <w:jc w:val="both"/>
              <w:rPr>
                <w:b/>
              </w:rPr>
            </w:pPr>
            <w:r w:rsidRPr="00E35B43">
              <w:rPr>
                <w:b/>
              </w:rPr>
              <w:t>41</w:t>
            </w:r>
          </w:p>
        </w:tc>
        <w:tc>
          <w:tcPr>
            <w:tcW w:w="1169" w:type="dxa"/>
            <w:shd w:val="clear" w:color="auto" w:fill="auto"/>
          </w:tcPr>
          <w:p w:rsidR="009F7B88" w:rsidRPr="00E35B43" w:rsidRDefault="009F7B88" w:rsidP="00E35B43">
            <w:pPr>
              <w:jc w:val="both"/>
              <w:rPr>
                <w:b/>
              </w:rPr>
            </w:pPr>
            <w:r w:rsidRPr="00E35B43">
              <w:rPr>
                <w:b/>
              </w:rPr>
              <w:t>51</w:t>
            </w:r>
          </w:p>
        </w:tc>
        <w:tc>
          <w:tcPr>
            <w:tcW w:w="1299" w:type="dxa"/>
            <w:shd w:val="clear" w:color="auto" w:fill="auto"/>
          </w:tcPr>
          <w:p w:rsidR="009F7B88" w:rsidRPr="00E35B43" w:rsidRDefault="009F7B88" w:rsidP="00E35B43">
            <w:pPr>
              <w:jc w:val="both"/>
              <w:rPr>
                <w:b/>
              </w:rPr>
            </w:pPr>
            <w:r w:rsidRPr="00E35B43">
              <w:rPr>
                <w:b/>
              </w:rPr>
              <w:t>61</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2</w:t>
            </w:r>
          </w:p>
        </w:tc>
        <w:tc>
          <w:tcPr>
            <w:tcW w:w="1170" w:type="dxa"/>
            <w:shd w:val="clear" w:color="auto" w:fill="auto"/>
          </w:tcPr>
          <w:p w:rsidR="009F7B88" w:rsidRPr="00E35B43" w:rsidRDefault="009F7B88" w:rsidP="00E35B43">
            <w:pPr>
              <w:jc w:val="both"/>
              <w:rPr>
                <w:b/>
              </w:rPr>
            </w:pPr>
            <w:r w:rsidRPr="00E35B43">
              <w:rPr>
                <w:b/>
              </w:rPr>
              <w:t>12</w:t>
            </w:r>
          </w:p>
        </w:tc>
        <w:tc>
          <w:tcPr>
            <w:tcW w:w="1170" w:type="dxa"/>
            <w:shd w:val="clear" w:color="auto" w:fill="auto"/>
          </w:tcPr>
          <w:p w:rsidR="009F7B88" w:rsidRPr="00E35B43" w:rsidRDefault="009F7B88" w:rsidP="00E35B43">
            <w:pPr>
              <w:jc w:val="both"/>
              <w:rPr>
                <w:b/>
              </w:rPr>
            </w:pPr>
            <w:r w:rsidRPr="00E35B43">
              <w:rPr>
                <w:b/>
              </w:rPr>
              <w:t>22</w:t>
            </w:r>
          </w:p>
        </w:tc>
        <w:tc>
          <w:tcPr>
            <w:tcW w:w="1169" w:type="dxa"/>
            <w:shd w:val="clear" w:color="auto" w:fill="auto"/>
          </w:tcPr>
          <w:p w:rsidR="009F7B88" w:rsidRPr="00E35B43" w:rsidRDefault="009F7B88" w:rsidP="00E35B43">
            <w:pPr>
              <w:jc w:val="both"/>
              <w:rPr>
                <w:b/>
              </w:rPr>
            </w:pPr>
            <w:r w:rsidRPr="00E35B43">
              <w:rPr>
                <w:b/>
              </w:rPr>
              <w:t>32</w:t>
            </w:r>
          </w:p>
        </w:tc>
        <w:tc>
          <w:tcPr>
            <w:tcW w:w="1169" w:type="dxa"/>
            <w:shd w:val="clear" w:color="auto" w:fill="auto"/>
          </w:tcPr>
          <w:p w:rsidR="009F7B88" w:rsidRPr="00E35B43" w:rsidRDefault="009F7B88" w:rsidP="00E35B43">
            <w:pPr>
              <w:jc w:val="both"/>
              <w:rPr>
                <w:b/>
              </w:rPr>
            </w:pPr>
            <w:r w:rsidRPr="00E35B43">
              <w:rPr>
                <w:b/>
              </w:rPr>
              <w:t>42</w:t>
            </w:r>
          </w:p>
        </w:tc>
        <w:tc>
          <w:tcPr>
            <w:tcW w:w="1169" w:type="dxa"/>
            <w:shd w:val="clear" w:color="auto" w:fill="auto"/>
          </w:tcPr>
          <w:p w:rsidR="009F7B88" w:rsidRPr="00E35B43" w:rsidRDefault="009F7B88" w:rsidP="00E35B43">
            <w:pPr>
              <w:jc w:val="both"/>
              <w:rPr>
                <w:b/>
              </w:rPr>
            </w:pPr>
            <w:r w:rsidRPr="00E35B43">
              <w:rPr>
                <w:b/>
              </w:rPr>
              <w:t>52</w:t>
            </w:r>
          </w:p>
        </w:tc>
        <w:tc>
          <w:tcPr>
            <w:tcW w:w="1299" w:type="dxa"/>
            <w:shd w:val="clear" w:color="auto" w:fill="auto"/>
          </w:tcPr>
          <w:p w:rsidR="009F7B88" w:rsidRPr="00E35B43" w:rsidRDefault="009F7B88" w:rsidP="00E35B43">
            <w:pPr>
              <w:jc w:val="both"/>
              <w:rPr>
                <w:b/>
              </w:rPr>
            </w:pPr>
            <w:r w:rsidRPr="00E35B43">
              <w:rPr>
                <w:b/>
              </w:rPr>
              <w:t>62</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3</w:t>
            </w:r>
          </w:p>
        </w:tc>
        <w:tc>
          <w:tcPr>
            <w:tcW w:w="1170" w:type="dxa"/>
            <w:shd w:val="clear" w:color="auto" w:fill="auto"/>
          </w:tcPr>
          <w:p w:rsidR="009F7B88" w:rsidRPr="00E35B43" w:rsidRDefault="009F7B88" w:rsidP="00E35B43">
            <w:pPr>
              <w:jc w:val="both"/>
              <w:rPr>
                <w:b/>
              </w:rPr>
            </w:pPr>
            <w:r w:rsidRPr="00E35B43">
              <w:rPr>
                <w:b/>
              </w:rPr>
              <w:t>13</w:t>
            </w:r>
          </w:p>
        </w:tc>
        <w:tc>
          <w:tcPr>
            <w:tcW w:w="1170" w:type="dxa"/>
            <w:shd w:val="clear" w:color="auto" w:fill="auto"/>
          </w:tcPr>
          <w:p w:rsidR="009F7B88" w:rsidRPr="00E35B43" w:rsidRDefault="009F7B88" w:rsidP="00E35B43">
            <w:pPr>
              <w:jc w:val="both"/>
              <w:rPr>
                <w:b/>
              </w:rPr>
            </w:pPr>
            <w:r w:rsidRPr="00E35B43">
              <w:rPr>
                <w:b/>
              </w:rPr>
              <w:t>23</w:t>
            </w:r>
          </w:p>
        </w:tc>
        <w:tc>
          <w:tcPr>
            <w:tcW w:w="1169" w:type="dxa"/>
            <w:shd w:val="clear" w:color="auto" w:fill="auto"/>
          </w:tcPr>
          <w:p w:rsidR="009F7B88" w:rsidRPr="00E35B43" w:rsidRDefault="009F7B88" w:rsidP="00E35B43">
            <w:pPr>
              <w:jc w:val="both"/>
              <w:rPr>
                <w:b/>
              </w:rPr>
            </w:pPr>
            <w:r w:rsidRPr="00E35B43">
              <w:rPr>
                <w:b/>
              </w:rPr>
              <w:t>33</w:t>
            </w:r>
          </w:p>
        </w:tc>
        <w:tc>
          <w:tcPr>
            <w:tcW w:w="1169" w:type="dxa"/>
            <w:shd w:val="clear" w:color="auto" w:fill="auto"/>
          </w:tcPr>
          <w:p w:rsidR="009F7B88" w:rsidRPr="00E35B43" w:rsidRDefault="009F7B88" w:rsidP="00E35B43">
            <w:pPr>
              <w:jc w:val="both"/>
              <w:rPr>
                <w:b/>
              </w:rPr>
            </w:pPr>
            <w:r w:rsidRPr="00E35B43">
              <w:rPr>
                <w:b/>
              </w:rPr>
              <w:t>43</w:t>
            </w:r>
          </w:p>
        </w:tc>
        <w:tc>
          <w:tcPr>
            <w:tcW w:w="1169" w:type="dxa"/>
            <w:shd w:val="clear" w:color="auto" w:fill="auto"/>
          </w:tcPr>
          <w:p w:rsidR="009F7B88" w:rsidRPr="00E35B43" w:rsidRDefault="009F7B88" w:rsidP="00E35B43">
            <w:pPr>
              <w:jc w:val="both"/>
              <w:rPr>
                <w:b/>
              </w:rPr>
            </w:pPr>
            <w:r w:rsidRPr="00E35B43">
              <w:rPr>
                <w:b/>
              </w:rPr>
              <w:t>53</w:t>
            </w:r>
          </w:p>
        </w:tc>
        <w:tc>
          <w:tcPr>
            <w:tcW w:w="1299" w:type="dxa"/>
            <w:shd w:val="clear" w:color="auto" w:fill="auto"/>
          </w:tcPr>
          <w:p w:rsidR="009F7B88" w:rsidRPr="00E35B43" w:rsidRDefault="009F7B88" w:rsidP="00E35B43">
            <w:pPr>
              <w:jc w:val="both"/>
              <w:rPr>
                <w:b/>
              </w:rPr>
            </w:pPr>
            <w:r w:rsidRPr="00E35B43">
              <w:rPr>
                <w:b/>
              </w:rPr>
              <w:t>63</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4</w:t>
            </w:r>
          </w:p>
        </w:tc>
        <w:tc>
          <w:tcPr>
            <w:tcW w:w="1170" w:type="dxa"/>
            <w:shd w:val="clear" w:color="auto" w:fill="auto"/>
          </w:tcPr>
          <w:p w:rsidR="009F7B88" w:rsidRPr="00E35B43" w:rsidRDefault="009F7B88" w:rsidP="00E35B43">
            <w:pPr>
              <w:jc w:val="both"/>
              <w:rPr>
                <w:b/>
              </w:rPr>
            </w:pPr>
            <w:r w:rsidRPr="00E35B43">
              <w:rPr>
                <w:b/>
              </w:rPr>
              <w:t>14</w:t>
            </w:r>
          </w:p>
        </w:tc>
        <w:tc>
          <w:tcPr>
            <w:tcW w:w="1170" w:type="dxa"/>
            <w:shd w:val="clear" w:color="auto" w:fill="auto"/>
          </w:tcPr>
          <w:p w:rsidR="009F7B88" w:rsidRPr="00E35B43" w:rsidRDefault="009F7B88" w:rsidP="00E35B43">
            <w:pPr>
              <w:jc w:val="both"/>
              <w:rPr>
                <w:b/>
              </w:rPr>
            </w:pPr>
            <w:r w:rsidRPr="00E35B43">
              <w:rPr>
                <w:b/>
              </w:rPr>
              <w:t>24</w:t>
            </w:r>
          </w:p>
        </w:tc>
        <w:tc>
          <w:tcPr>
            <w:tcW w:w="1169" w:type="dxa"/>
            <w:shd w:val="clear" w:color="auto" w:fill="auto"/>
          </w:tcPr>
          <w:p w:rsidR="009F7B88" w:rsidRPr="00E35B43" w:rsidRDefault="009F7B88" w:rsidP="00E35B43">
            <w:pPr>
              <w:jc w:val="both"/>
              <w:rPr>
                <w:b/>
              </w:rPr>
            </w:pPr>
            <w:r w:rsidRPr="00E35B43">
              <w:rPr>
                <w:b/>
              </w:rPr>
              <w:t>34</w:t>
            </w:r>
          </w:p>
        </w:tc>
        <w:tc>
          <w:tcPr>
            <w:tcW w:w="1169" w:type="dxa"/>
            <w:shd w:val="clear" w:color="auto" w:fill="auto"/>
          </w:tcPr>
          <w:p w:rsidR="009F7B88" w:rsidRPr="00E35B43" w:rsidRDefault="009F7B88" w:rsidP="00E35B43">
            <w:pPr>
              <w:jc w:val="both"/>
              <w:rPr>
                <w:b/>
              </w:rPr>
            </w:pPr>
            <w:r w:rsidRPr="00E35B43">
              <w:rPr>
                <w:b/>
              </w:rPr>
              <w:t>44</w:t>
            </w:r>
          </w:p>
        </w:tc>
        <w:tc>
          <w:tcPr>
            <w:tcW w:w="1169" w:type="dxa"/>
            <w:shd w:val="clear" w:color="auto" w:fill="auto"/>
          </w:tcPr>
          <w:p w:rsidR="009F7B88" w:rsidRPr="00E35B43" w:rsidRDefault="009F7B88" w:rsidP="00E35B43">
            <w:pPr>
              <w:jc w:val="both"/>
              <w:rPr>
                <w:b/>
              </w:rPr>
            </w:pPr>
            <w:r w:rsidRPr="00E35B43">
              <w:rPr>
                <w:b/>
              </w:rPr>
              <w:t>54</w:t>
            </w:r>
          </w:p>
        </w:tc>
        <w:tc>
          <w:tcPr>
            <w:tcW w:w="1299" w:type="dxa"/>
            <w:shd w:val="clear" w:color="auto" w:fill="auto"/>
          </w:tcPr>
          <w:p w:rsidR="009F7B88" w:rsidRPr="00E35B43" w:rsidRDefault="009F7B88" w:rsidP="00E35B43">
            <w:pPr>
              <w:jc w:val="both"/>
              <w:rPr>
                <w:b/>
              </w:rPr>
            </w:pPr>
            <w:r w:rsidRPr="00E35B43">
              <w:rPr>
                <w:b/>
              </w:rPr>
              <w:t>64</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5</w:t>
            </w:r>
          </w:p>
        </w:tc>
        <w:tc>
          <w:tcPr>
            <w:tcW w:w="1170" w:type="dxa"/>
            <w:shd w:val="clear" w:color="auto" w:fill="auto"/>
          </w:tcPr>
          <w:p w:rsidR="009F7B88" w:rsidRPr="00E35B43" w:rsidRDefault="009F7B88" w:rsidP="00E35B43">
            <w:pPr>
              <w:jc w:val="both"/>
              <w:rPr>
                <w:b/>
              </w:rPr>
            </w:pPr>
            <w:r w:rsidRPr="00E35B43">
              <w:rPr>
                <w:b/>
              </w:rPr>
              <w:t>15</w:t>
            </w:r>
          </w:p>
        </w:tc>
        <w:tc>
          <w:tcPr>
            <w:tcW w:w="1170" w:type="dxa"/>
            <w:shd w:val="clear" w:color="auto" w:fill="auto"/>
          </w:tcPr>
          <w:p w:rsidR="009F7B88" w:rsidRPr="00E35B43" w:rsidRDefault="009F7B88" w:rsidP="00E35B43">
            <w:pPr>
              <w:jc w:val="both"/>
              <w:rPr>
                <w:b/>
              </w:rPr>
            </w:pPr>
            <w:r w:rsidRPr="00E35B43">
              <w:rPr>
                <w:b/>
              </w:rPr>
              <w:t>25</w:t>
            </w:r>
          </w:p>
        </w:tc>
        <w:tc>
          <w:tcPr>
            <w:tcW w:w="1169" w:type="dxa"/>
            <w:shd w:val="clear" w:color="auto" w:fill="auto"/>
          </w:tcPr>
          <w:p w:rsidR="009F7B88" w:rsidRPr="00E35B43" w:rsidRDefault="009F7B88" w:rsidP="00E35B43">
            <w:pPr>
              <w:jc w:val="both"/>
              <w:rPr>
                <w:b/>
              </w:rPr>
            </w:pPr>
            <w:r w:rsidRPr="00E35B43">
              <w:rPr>
                <w:b/>
              </w:rPr>
              <w:t>35</w:t>
            </w:r>
          </w:p>
        </w:tc>
        <w:tc>
          <w:tcPr>
            <w:tcW w:w="1169" w:type="dxa"/>
            <w:shd w:val="clear" w:color="auto" w:fill="auto"/>
          </w:tcPr>
          <w:p w:rsidR="009F7B88" w:rsidRPr="00E35B43" w:rsidRDefault="009F7B88" w:rsidP="00E35B43">
            <w:pPr>
              <w:jc w:val="both"/>
              <w:rPr>
                <w:b/>
              </w:rPr>
            </w:pPr>
            <w:r w:rsidRPr="00E35B43">
              <w:rPr>
                <w:b/>
              </w:rPr>
              <w:t>45</w:t>
            </w:r>
          </w:p>
        </w:tc>
        <w:tc>
          <w:tcPr>
            <w:tcW w:w="1169" w:type="dxa"/>
            <w:shd w:val="clear" w:color="auto" w:fill="auto"/>
          </w:tcPr>
          <w:p w:rsidR="009F7B88" w:rsidRPr="00E35B43" w:rsidRDefault="009F7B88" w:rsidP="00E35B43">
            <w:pPr>
              <w:jc w:val="both"/>
              <w:rPr>
                <w:b/>
              </w:rPr>
            </w:pPr>
            <w:r w:rsidRPr="00E35B43">
              <w:rPr>
                <w:b/>
              </w:rPr>
              <w:t>55</w:t>
            </w:r>
          </w:p>
        </w:tc>
        <w:tc>
          <w:tcPr>
            <w:tcW w:w="1299" w:type="dxa"/>
            <w:shd w:val="clear" w:color="auto" w:fill="auto"/>
          </w:tcPr>
          <w:p w:rsidR="009F7B88" w:rsidRPr="00E35B43" w:rsidRDefault="009F7B88" w:rsidP="00E35B43">
            <w:pPr>
              <w:jc w:val="both"/>
              <w:rPr>
                <w:b/>
              </w:rPr>
            </w:pPr>
            <w:r w:rsidRPr="00E35B43">
              <w:rPr>
                <w:b/>
              </w:rPr>
              <w:t>65</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6</w:t>
            </w:r>
          </w:p>
        </w:tc>
        <w:tc>
          <w:tcPr>
            <w:tcW w:w="1170" w:type="dxa"/>
            <w:shd w:val="clear" w:color="auto" w:fill="auto"/>
          </w:tcPr>
          <w:p w:rsidR="009F7B88" w:rsidRPr="00E35B43" w:rsidRDefault="009F7B88" w:rsidP="00E35B43">
            <w:pPr>
              <w:jc w:val="both"/>
              <w:rPr>
                <w:b/>
              </w:rPr>
            </w:pPr>
            <w:r w:rsidRPr="00E35B43">
              <w:rPr>
                <w:b/>
              </w:rPr>
              <w:t>16</w:t>
            </w:r>
          </w:p>
        </w:tc>
        <w:tc>
          <w:tcPr>
            <w:tcW w:w="1170" w:type="dxa"/>
            <w:shd w:val="clear" w:color="auto" w:fill="auto"/>
          </w:tcPr>
          <w:p w:rsidR="009F7B88" w:rsidRPr="00E35B43" w:rsidRDefault="009F7B88" w:rsidP="00E35B43">
            <w:pPr>
              <w:jc w:val="both"/>
              <w:rPr>
                <w:b/>
              </w:rPr>
            </w:pPr>
            <w:r w:rsidRPr="00E35B43">
              <w:rPr>
                <w:b/>
              </w:rPr>
              <w:t>26</w:t>
            </w:r>
          </w:p>
        </w:tc>
        <w:tc>
          <w:tcPr>
            <w:tcW w:w="1169" w:type="dxa"/>
            <w:shd w:val="clear" w:color="auto" w:fill="auto"/>
          </w:tcPr>
          <w:p w:rsidR="009F7B88" w:rsidRPr="00E35B43" w:rsidRDefault="009F7B88" w:rsidP="00E35B43">
            <w:pPr>
              <w:jc w:val="both"/>
              <w:rPr>
                <w:b/>
              </w:rPr>
            </w:pPr>
            <w:r w:rsidRPr="00E35B43">
              <w:rPr>
                <w:b/>
              </w:rPr>
              <w:t>36</w:t>
            </w:r>
          </w:p>
        </w:tc>
        <w:tc>
          <w:tcPr>
            <w:tcW w:w="1169" w:type="dxa"/>
            <w:shd w:val="clear" w:color="auto" w:fill="auto"/>
          </w:tcPr>
          <w:p w:rsidR="009F7B88" w:rsidRPr="00E35B43" w:rsidRDefault="009F7B88" w:rsidP="00E35B43">
            <w:pPr>
              <w:jc w:val="both"/>
              <w:rPr>
                <w:b/>
              </w:rPr>
            </w:pPr>
            <w:r w:rsidRPr="00E35B43">
              <w:rPr>
                <w:b/>
              </w:rPr>
              <w:t>46</w:t>
            </w:r>
          </w:p>
        </w:tc>
        <w:tc>
          <w:tcPr>
            <w:tcW w:w="1169" w:type="dxa"/>
            <w:shd w:val="clear" w:color="auto" w:fill="auto"/>
          </w:tcPr>
          <w:p w:rsidR="009F7B88" w:rsidRPr="00E35B43" w:rsidRDefault="009F7B88" w:rsidP="00E35B43">
            <w:pPr>
              <w:jc w:val="both"/>
              <w:rPr>
                <w:b/>
              </w:rPr>
            </w:pPr>
            <w:r w:rsidRPr="00E35B43">
              <w:rPr>
                <w:b/>
              </w:rPr>
              <w:t>56</w:t>
            </w:r>
          </w:p>
        </w:tc>
        <w:tc>
          <w:tcPr>
            <w:tcW w:w="1299" w:type="dxa"/>
            <w:shd w:val="clear" w:color="auto" w:fill="auto"/>
          </w:tcPr>
          <w:p w:rsidR="009F7B88" w:rsidRPr="00E35B43" w:rsidRDefault="009F7B88" w:rsidP="00E35B43">
            <w:pPr>
              <w:jc w:val="both"/>
              <w:rPr>
                <w:b/>
              </w:rPr>
            </w:pPr>
            <w:r w:rsidRPr="00E35B43">
              <w:rPr>
                <w:b/>
              </w:rPr>
              <w:t>66</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7</w:t>
            </w:r>
          </w:p>
        </w:tc>
        <w:tc>
          <w:tcPr>
            <w:tcW w:w="1170" w:type="dxa"/>
            <w:shd w:val="clear" w:color="auto" w:fill="auto"/>
          </w:tcPr>
          <w:p w:rsidR="009F7B88" w:rsidRPr="00E35B43" w:rsidRDefault="009F7B88" w:rsidP="00E35B43">
            <w:pPr>
              <w:jc w:val="both"/>
              <w:rPr>
                <w:b/>
              </w:rPr>
            </w:pPr>
            <w:r w:rsidRPr="00E35B43">
              <w:rPr>
                <w:b/>
              </w:rPr>
              <w:t>17</w:t>
            </w:r>
          </w:p>
        </w:tc>
        <w:tc>
          <w:tcPr>
            <w:tcW w:w="1170" w:type="dxa"/>
            <w:shd w:val="clear" w:color="auto" w:fill="auto"/>
          </w:tcPr>
          <w:p w:rsidR="009F7B88" w:rsidRPr="00E35B43" w:rsidRDefault="009F7B88" w:rsidP="00E35B43">
            <w:pPr>
              <w:jc w:val="both"/>
              <w:rPr>
                <w:b/>
              </w:rPr>
            </w:pPr>
            <w:r w:rsidRPr="00E35B43">
              <w:rPr>
                <w:b/>
              </w:rPr>
              <w:t>27</w:t>
            </w:r>
          </w:p>
        </w:tc>
        <w:tc>
          <w:tcPr>
            <w:tcW w:w="1169" w:type="dxa"/>
            <w:shd w:val="clear" w:color="auto" w:fill="auto"/>
          </w:tcPr>
          <w:p w:rsidR="009F7B88" w:rsidRPr="00E35B43" w:rsidRDefault="009F7B88" w:rsidP="00E35B43">
            <w:pPr>
              <w:jc w:val="both"/>
              <w:rPr>
                <w:b/>
              </w:rPr>
            </w:pPr>
            <w:r w:rsidRPr="00E35B43">
              <w:rPr>
                <w:b/>
              </w:rPr>
              <w:t>37</w:t>
            </w:r>
          </w:p>
        </w:tc>
        <w:tc>
          <w:tcPr>
            <w:tcW w:w="1169" w:type="dxa"/>
            <w:shd w:val="clear" w:color="auto" w:fill="auto"/>
          </w:tcPr>
          <w:p w:rsidR="009F7B88" w:rsidRPr="00E35B43" w:rsidRDefault="009F7B88" w:rsidP="00E35B43">
            <w:pPr>
              <w:jc w:val="both"/>
              <w:rPr>
                <w:b/>
              </w:rPr>
            </w:pPr>
            <w:r w:rsidRPr="00E35B43">
              <w:rPr>
                <w:b/>
              </w:rPr>
              <w:t>47</w:t>
            </w:r>
          </w:p>
        </w:tc>
        <w:tc>
          <w:tcPr>
            <w:tcW w:w="1169" w:type="dxa"/>
            <w:shd w:val="clear" w:color="auto" w:fill="auto"/>
          </w:tcPr>
          <w:p w:rsidR="009F7B88" w:rsidRPr="00E35B43" w:rsidRDefault="009F7B88" w:rsidP="00E35B43">
            <w:pPr>
              <w:jc w:val="both"/>
              <w:rPr>
                <w:b/>
              </w:rPr>
            </w:pPr>
            <w:r w:rsidRPr="00E35B43">
              <w:rPr>
                <w:b/>
              </w:rPr>
              <w:t>57</w:t>
            </w:r>
          </w:p>
        </w:tc>
        <w:tc>
          <w:tcPr>
            <w:tcW w:w="1299" w:type="dxa"/>
            <w:shd w:val="clear" w:color="auto" w:fill="auto"/>
          </w:tcPr>
          <w:p w:rsidR="009F7B88" w:rsidRPr="00E35B43" w:rsidRDefault="009F7B88" w:rsidP="00E35B43">
            <w:pPr>
              <w:jc w:val="both"/>
              <w:rPr>
                <w:b/>
              </w:rPr>
            </w:pPr>
            <w:r w:rsidRPr="00E35B43">
              <w:rPr>
                <w:b/>
              </w:rPr>
              <w:t>67</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8</w:t>
            </w:r>
          </w:p>
        </w:tc>
        <w:tc>
          <w:tcPr>
            <w:tcW w:w="1170" w:type="dxa"/>
            <w:shd w:val="clear" w:color="auto" w:fill="auto"/>
          </w:tcPr>
          <w:p w:rsidR="009F7B88" w:rsidRPr="00E35B43" w:rsidRDefault="009F7B88" w:rsidP="00E35B43">
            <w:pPr>
              <w:jc w:val="both"/>
              <w:rPr>
                <w:b/>
              </w:rPr>
            </w:pPr>
            <w:r w:rsidRPr="00E35B43">
              <w:rPr>
                <w:b/>
              </w:rPr>
              <w:t>18</w:t>
            </w:r>
          </w:p>
        </w:tc>
        <w:tc>
          <w:tcPr>
            <w:tcW w:w="1170" w:type="dxa"/>
            <w:shd w:val="clear" w:color="auto" w:fill="auto"/>
          </w:tcPr>
          <w:p w:rsidR="009F7B88" w:rsidRPr="00E35B43" w:rsidRDefault="009F7B88" w:rsidP="00E35B43">
            <w:pPr>
              <w:jc w:val="both"/>
              <w:rPr>
                <w:b/>
              </w:rPr>
            </w:pPr>
            <w:r w:rsidRPr="00E35B43">
              <w:rPr>
                <w:b/>
              </w:rPr>
              <w:t>28</w:t>
            </w:r>
          </w:p>
        </w:tc>
        <w:tc>
          <w:tcPr>
            <w:tcW w:w="1169" w:type="dxa"/>
            <w:shd w:val="clear" w:color="auto" w:fill="auto"/>
          </w:tcPr>
          <w:p w:rsidR="009F7B88" w:rsidRPr="00E35B43" w:rsidRDefault="009F7B88" w:rsidP="00E35B43">
            <w:pPr>
              <w:jc w:val="both"/>
              <w:rPr>
                <w:b/>
              </w:rPr>
            </w:pPr>
            <w:r w:rsidRPr="00E35B43">
              <w:rPr>
                <w:b/>
              </w:rPr>
              <w:t>38</w:t>
            </w:r>
          </w:p>
        </w:tc>
        <w:tc>
          <w:tcPr>
            <w:tcW w:w="1169" w:type="dxa"/>
            <w:shd w:val="clear" w:color="auto" w:fill="auto"/>
          </w:tcPr>
          <w:p w:rsidR="009F7B88" w:rsidRPr="00E35B43" w:rsidRDefault="009F7B88" w:rsidP="00E35B43">
            <w:pPr>
              <w:jc w:val="both"/>
              <w:rPr>
                <w:b/>
              </w:rPr>
            </w:pPr>
            <w:r w:rsidRPr="00E35B43">
              <w:rPr>
                <w:b/>
              </w:rPr>
              <w:t>48</w:t>
            </w:r>
          </w:p>
        </w:tc>
        <w:tc>
          <w:tcPr>
            <w:tcW w:w="1169" w:type="dxa"/>
            <w:shd w:val="clear" w:color="auto" w:fill="auto"/>
          </w:tcPr>
          <w:p w:rsidR="009F7B88" w:rsidRPr="00E35B43" w:rsidRDefault="009F7B88" w:rsidP="00E35B43">
            <w:pPr>
              <w:jc w:val="both"/>
              <w:rPr>
                <w:b/>
              </w:rPr>
            </w:pPr>
            <w:r w:rsidRPr="00E35B43">
              <w:rPr>
                <w:b/>
              </w:rPr>
              <w:t>58</w:t>
            </w:r>
          </w:p>
        </w:tc>
        <w:tc>
          <w:tcPr>
            <w:tcW w:w="1299" w:type="dxa"/>
            <w:shd w:val="clear" w:color="auto" w:fill="auto"/>
          </w:tcPr>
          <w:p w:rsidR="009F7B88" w:rsidRPr="00E35B43" w:rsidRDefault="009F7B88" w:rsidP="00E35B43">
            <w:pPr>
              <w:jc w:val="both"/>
              <w:rPr>
                <w:b/>
              </w:rPr>
            </w:pPr>
            <w:r w:rsidRPr="00E35B43">
              <w:rPr>
                <w:b/>
              </w:rPr>
              <w:t>68</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9</w:t>
            </w:r>
          </w:p>
        </w:tc>
        <w:tc>
          <w:tcPr>
            <w:tcW w:w="1170" w:type="dxa"/>
            <w:shd w:val="clear" w:color="auto" w:fill="auto"/>
          </w:tcPr>
          <w:p w:rsidR="009F7B88" w:rsidRPr="00E35B43" w:rsidRDefault="009F7B88" w:rsidP="00E35B43">
            <w:pPr>
              <w:jc w:val="both"/>
              <w:rPr>
                <w:b/>
              </w:rPr>
            </w:pPr>
            <w:r w:rsidRPr="00E35B43">
              <w:rPr>
                <w:b/>
              </w:rPr>
              <w:t>19</w:t>
            </w:r>
          </w:p>
        </w:tc>
        <w:tc>
          <w:tcPr>
            <w:tcW w:w="1170" w:type="dxa"/>
            <w:shd w:val="clear" w:color="auto" w:fill="auto"/>
          </w:tcPr>
          <w:p w:rsidR="009F7B88" w:rsidRPr="00E35B43" w:rsidRDefault="009F7B88" w:rsidP="00E35B43">
            <w:pPr>
              <w:jc w:val="both"/>
              <w:rPr>
                <w:b/>
              </w:rPr>
            </w:pPr>
            <w:r w:rsidRPr="00E35B43">
              <w:rPr>
                <w:b/>
              </w:rPr>
              <w:t>29</w:t>
            </w:r>
          </w:p>
        </w:tc>
        <w:tc>
          <w:tcPr>
            <w:tcW w:w="1169" w:type="dxa"/>
            <w:shd w:val="clear" w:color="auto" w:fill="auto"/>
          </w:tcPr>
          <w:p w:rsidR="009F7B88" w:rsidRPr="00E35B43" w:rsidRDefault="009F7B88" w:rsidP="00E35B43">
            <w:pPr>
              <w:jc w:val="both"/>
              <w:rPr>
                <w:b/>
              </w:rPr>
            </w:pPr>
            <w:r w:rsidRPr="00E35B43">
              <w:rPr>
                <w:b/>
              </w:rPr>
              <w:t>39</w:t>
            </w:r>
          </w:p>
        </w:tc>
        <w:tc>
          <w:tcPr>
            <w:tcW w:w="1169" w:type="dxa"/>
            <w:shd w:val="clear" w:color="auto" w:fill="auto"/>
          </w:tcPr>
          <w:p w:rsidR="009F7B88" w:rsidRPr="00E35B43" w:rsidRDefault="009F7B88" w:rsidP="00E35B43">
            <w:pPr>
              <w:jc w:val="both"/>
              <w:rPr>
                <w:b/>
              </w:rPr>
            </w:pPr>
            <w:r w:rsidRPr="00E35B43">
              <w:rPr>
                <w:b/>
              </w:rPr>
              <w:t>49</w:t>
            </w:r>
          </w:p>
        </w:tc>
        <w:tc>
          <w:tcPr>
            <w:tcW w:w="1169" w:type="dxa"/>
            <w:shd w:val="clear" w:color="auto" w:fill="auto"/>
          </w:tcPr>
          <w:p w:rsidR="009F7B88" w:rsidRPr="00E35B43" w:rsidRDefault="009F7B88" w:rsidP="00E35B43">
            <w:pPr>
              <w:jc w:val="both"/>
              <w:rPr>
                <w:b/>
              </w:rPr>
            </w:pPr>
            <w:r w:rsidRPr="00E35B43">
              <w:rPr>
                <w:b/>
              </w:rPr>
              <w:t>59</w:t>
            </w:r>
          </w:p>
        </w:tc>
        <w:tc>
          <w:tcPr>
            <w:tcW w:w="1299" w:type="dxa"/>
            <w:shd w:val="clear" w:color="auto" w:fill="auto"/>
          </w:tcPr>
          <w:p w:rsidR="009F7B88" w:rsidRPr="00E35B43" w:rsidRDefault="009F7B88" w:rsidP="00E35B43">
            <w:pPr>
              <w:jc w:val="both"/>
              <w:rPr>
                <w:b/>
              </w:rPr>
            </w:pPr>
            <w:r w:rsidRPr="00E35B43">
              <w:rPr>
                <w:b/>
              </w:rPr>
              <w:t>69</w:t>
            </w:r>
          </w:p>
        </w:tc>
      </w:tr>
      <w:tr w:rsidR="00E35B43" w:rsidRPr="00367F59" w:rsidTr="00E35B43">
        <w:trPr>
          <w:trHeight w:val="20"/>
          <w:tblCellSpacing w:w="20" w:type="dxa"/>
          <w:jc w:val="center"/>
        </w:trPr>
        <w:tc>
          <w:tcPr>
            <w:tcW w:w="1170" w:type="dxa"/>
            <w:shd w:val="clear" w:color="auto" w:fill="auto"/>
          </w:tcPr>
          <w:p w:rsidR="009F7B88" w:rsidRPr="00E35B43" w:rsidRDefault="009F7B88" w:rsidP="00E35B43">
            <w:pPr>
              <w:jc w:val="both"/>
              <w:rPr>
                <w:b/>
              </w:rPr>
            </w:pPr>
            <w:r w:rsidRPr="00E35B43">
              <w:rPr>
                <w:b/>
              </w:rPr>
              <w:t>10</w:t>
            </w:r>
          </w:p>
        </w:tc>
        <w:tc>
          <w:tcPr>
            <w:tcW w:w="1170" w:type="dxa"/>
            <w:shd w:val="clear" w:color="auto" w:fill="auto"/>
          </w:tcPr>
          <w:p w:rsidR="009F7B88" w:rsidRPr="00E35B43" w:rsidRDefault="009F7B88" w:rsidP="00E35B43">
            <w:pPr>
              <w:jc w:val="both"/>
              <w:rPr>
                <w:b/>
              </w:rPr>
            </w:pPr>
            <w:r w:rsidRPr="00E35B43">
              <w:rPr>
                <w:b/>
              </w:rPr>
              <w:t>20</w:t>
            </w:r>
          </w:p>
        </w:tc>
        <w:tc>
          <w:tcPr>
            <w:tcW w:w="1170" w:type="dxa"/>
            <w:shd w:val="clear" w:color="auto" w:fill="auto"/>
          </w:tcPr>
          <w:p w:rsidR="009F7B88" w:rsidRPr="00E35B43" w:rsidRDefault="009F7B88" w:rsidP="00E35B43">
            <w:pPr>
              <w:jc w:val="both"/>
              <w:rPr>
                <w:b/>
              </w:rPr>
            </w:pPr>
            <w:r w:rsidRPr="00E35B43">
              <w:rPr>
                <w:b/>
              </w:rPr>
              <w:t>30</w:t>
            </w:r>
          </w:p>
        </w:tc>
        <w:tc>
          <w:tcPr>
            <w:tcW w:w="1169" w:type="dxa"/>
            <w:shd w:val="clear" w:color="auto" w:fill="auto"/>
          </w:tcPr>
          <w:p w:rsidR="009F7B88" w:rsidRPr="00E35B43" w:rsidRDefault="009F7B88" w:rsidP="00E35B43">
            <w:pPr>
              <w:jc w:val="both"/>
              <w:rPr>
                <w:b/>
              </w:rPr>
            </w:pPr>
            <w:r w:rsidRPr="00E35B43">
              <w:rPr>
                <w:b/>
              </w:rPr>
              <w:t>40</w:t>
            </w:r>
          </w:p>
        </w:tc>
        <w:tc>
          <w:tcPr>
            <w:tcW w:w="1169" w:type="dxa"/>
            <w:shd w:val="clear" w:color="auto" w:fill="auto"/>
          </w:tcPr>
          <w:p w:rsidR="009F7B88" w:rsidRPr="00E35B43" w:rsidRDefault="009F7B88" w:rsidP="00E35B43">
            <w:pPr>
              <w:jc w:val="both"/>
              <w:rPr>
                <w:b/>
              </w:rPr>
            </w:pPr>
            <w:r w:rsidRPr="00E35B43">
              <w:rPr>
                <w:b/>
              </w:rPr>
              <w:t>50</w:t>
            </w:r>
          </w:p>
        </w:tc>
        <w:tc>
          <w:tcPr>
            <w:tcW w:w="1169" w:type="dxa"/>
            <w:shd w:val="clear" w:color="auto" w:fill="auto"/>
          </w:tcPr>
          <w:p w:rsidR="009F7B88" w:rsidRPr="00E35B43" w:rsidRDefault="009F7B88" w:rsidP="00E35B43">
            <w:pPr>
              <w:jc w:val="both"/>
              <w:rPr>
                <w:b/>
              </w:rPr>
            </w:pPr>
            <w:r w:rsidRPr="00E35B43">
              <w:rPr>
                <w:b/>
              </w:rPr>
              <w:t>60</w:t>
            </w:r>
          </w:p>
        </w:tc>
        <w:tc>
          <w:tcPr>
            <w:tcW w:w="1299" w:type="dxa"/>
            <w:shd w:val="clear" w:color="auto" w:fill="auto"/>
          </w:tcPr>
          <w:p w:rsidR="009F7B88" w:rsidRPr="00E35B43" w:rsidRDefault="009F7B88" w:rsidP="00E35B43">
            <w:pPr>
              <w:jc w:val="both"/>
              <w:rPr>
                <w:b/>
              </w:rPr>
            </w:pPr>
            <w:r w:rsidRPr="00E35B43">
              <w:rPr>
                <w:b/>
              </w:rPr>
              <w:t>70</w:t>
            </w:r>
          </w:p>
        </w:tc>
      </w:tr>
    </w:tbl>
    <w:p w:rsidR="009F7B88" w:rsidRPr="00367F59" w:rsidRDefault="009F7B88" w:rsidP="009F2E92">
      <w:pPr>
        <w:widowControl w:val="0"/>
        <w:autoSpaceDE w:val="0"/>
        <w:autoSpaceDN w:val="0"/>
        <w:adjustRightInd w:val="0"/>
        <w:jc w:val="center"/>
        <w:rPr>
          <w:bCs/>
        </w:rPr>
      </w:pPr>
    </w:p>
    <w:p w:rsidR="00AC039D" w:rsidRPr="008E5025" w:rsidRDefault="00AC039D" w:rsidP="009F2E92">
      <w:pPr>
        <w:widowControl w:val="0"/>
        <w:autoSpaceDE w:val="0"/>
        <w:autoSpaceDN w:val="0"/>
        <w:adjustRightInd w:val="0"/>
        <w:jc w:val="center"/>
        <w:rPr>
          <w:b/>
          <w:bCs/>
          <w:u w:val="single"/>
        </w:rPr>
      </w:pPr>
      <w:r w:rsidRPr="008E5025">
        <w:rPr>
          <w:b/>
          <w:bCs/>
          <w:u w:val="single"/>
        </w:rPr>
        <w:t>Часть 2.</w:t>
      </w:r>
    </w:p>
    <w:p w:rsidR="00AC039D" w:rsidRPr="00367F59" w:rsidRDefault="00AC039D" w:rsidP="00AC039D">
      <w:pPr>
        <w:widowControl w:val="0"/>
        <w:autoSpaceDE w:val="0"/>
        <w:autoSpaceDN w:val="0"/>
        <w:adjustRightInd w:val="0"/>
        <w:ind w:firstLine="540"/>
        <w:jc w:val="both"/>
      </w:pPr>
      <w:r w:rsidRPr="00367F59">
        <w:t xml:space="preserve">Пожалуйста, вспомни: в каких организованных школой делах общественной направленности ты участвовал за последние два года твоей учебы в этой школе. Запиши эти дела в соответствующие разделы таблицы (при этом совсем не обязательно стараться заполнять все разделы). </w:t>
      </w:r>
    </w:p>
    <w:p w:rsidR="00AC039D" w:rsidRPr="00367F59" w:rsidRDefault="00AC039D" w:rsidP="00AC039D">
      <w:pPr>
        <w:widowControl w:val="0"/>
        <w:autoSpaceDE w:val="0"/>
        <w:autoSpaceDN w:val="0"/>
        <w:adjustRightInd w:val="0"/>
        <w:ind w:firstLine="540"/>
        <w:jc w:val="both"/>
      </w:pPr>
      <w:r w:rsidRPr="00367F59">
        <w:t>Напротив каждого указанного тобой дела отметь, в каком статусе ты участвовал в нем: организатора (тогда в правой колонке поставь букву «О») или участника (тогда в правой колонке поставь букву «У»). Спасибо!</w:t>
      </w:r>
    </w:p>
    <w:p w:rsidR="00AC039D" w:rsidRDefault="00AC039D" w:rsidP="00AC039D">
      <w:pPr>
        <w:widowControl w:val="0"/>
        <w:autoSpaceDE w:val="0"/>
        <w:autoSpaceDN w:val="0"/>
        <w:adjustRightInd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7263"/>
        <w:gridCol w:w="2133"/>
      </w:tblGrid>
      <w:tr w:rsidR="00AC039D" w:rsidRPr="00E35B43" w:rsidTr="00E35B43">
        <w:tc>
          <w:tcPr>
            <w:tcW w:w="458" w:type="dxa"/>
            <w:tcBorders>
              <w:top w:val="single" w:sz="4" w:space="0" w:color="auto"/>
              <w:left w:val="single" w:sz="4" w:space="0" w:color="auto"/>
              <w:bottom w:val="single" w:sz="4" w:space="0" w:color="auto"/>
              <w:right w:val="single" w:sz="4" w:space="0" w:color="auto"/>
            </w:tcBorders>
          </w:tcPr>
          <w:p w:rsidR="00AC039D" w:rsidRPr="00E35B43" w:rsidRDefault="00AC039D" w:rsidP="00E35B43">
            <w:pPr>
              <w:widowControl w:val="0"/>
              <w:autoSpaceDE w:val="0"/>
              <w:autoSpaceDN w:val="0"/>
              <w:adjustRightInd w:val="0"/>
              <w:jc w:val="center"/>
              <w:rPr>
                <w:b/>
                <w:bCs/>
              </w:rPr>
            </w:pPr>
          </w:p>
          <w:p w:rsidR="00AC039D" w:rsidRPr="00E35B43" w:rsidRDefault="00AC039D" w:rsidP="00E35B43">
            <w:pPr>
              <w:widowControl w:val="0"/>
              <w:autoSpaceDE w:val="0"/>
              <w:autoSpaceDN w:val="0"/>
              <w:adjustRightInd w:val="0"/>
              <w:jc w:val="center"/>
              <w:rPr>
                <w:b/>
                <w:bCs/>
              </w:rPr>
            </w:pPr>
            <w:r w:rsidRPr="00E35B43">
              <w:rPr>
                <w:b/>
                <w:bCs/>
              </w:rPr>
              <w:t>№</w:t>
            </w:r>
          </w:p>
        </w:tc>
        <w:tc>
          <w:tcPr>
            <w:tcW w:w="7305" w:type="dxa"/>
            <w:tcBorders>
              <w:top w:val="single" w:sz="4" w:space="0" w:color="auto"/>
              <w:left w:val="single" w:sz="4" w:space="0" w:color="auto"/>
              <w:bottom w:val="single" w:sz="4" w:space="0" w:color="auto"/>
              <w:right w:val="single" w:sz="4" w:space="0" w:color="auto"/>
            </w:tcBorders>
          </w:tcPr>
          <w:p w:rsidR="00AC039D" w:rsidRPr="00E35B43" w:rsidRDefault="00AC039D" w:rsidP="00E35B43">
            <w:pPr>
              <w:widowControl w:val="0"/>
              <w:autoSpaceDE w:val="0"/>
              <w:autoSpaceDN w:val="0"/>
              <w:adjustRightInd w:val="0"/>
              <w:jc w:val="center"/>
              <w:rPr>
                <w:b/>
                <w:bCs/>
              </w:rPr>
            </w:pPr>
          </w:p>
          <w:p w:rsidR="00AC039D" w:rsidRPr="00E35B43" w:rsidRDefault="00AC039D" w:rsidP="00E35B43">
            <w:pPr>
              <w:widowControl w:val="0"/>
              <w:autoSpaceDE w:val="0"/>
              <w:autoSpaceDN w:val="0"/>
              <w:adjustRightInd w:val="0"/>
              <w:jc w:val="center"/>
              <w:rPr>
                <w:b/>
                <w:bCs/>
              </w:rPr>
            </w:pPr>
            <w:r w:rsidRPr="00E35B43">
              <w:rPr>
                <w:b/>
                <w:bCs/>
              </w:rPr>
              <w:t>Дела (впиши их в соответствующие разделы)</w:t>
            </w:r>
          </w:p>
        </w:tc>
        <w:tc>
          <w:tcPr>
            <w:tcW w:w="2142" w:type="dxa"/>
            <w:tcBorders>
              <w:top w:val="single" w:sz="4" w:space="0" w:color="auto"/>
              <w:left w:val="single" w:sz="4" w:space="0" w:color="auto"/>
              <w:bottom w:val="single" w:sz="4" w:space="0" w:color="auto"/>
              <w:right w:val="single" w:sz="4" w:space="0" w:color="auto"/>
            </w:tcBorders>
          </w:tcPr>
          <w:p w:rsidR="00AC039D" w:rsidRPr="00E35B43" w:rsidRDefault="00AC039D" w:rsidP="00E35B43">
            <w:pPr>
              <w:widowControl w:val="0"/>
              <w:autoSpaceDE w:val="0"/>
              <w:autoSpaceDN w:val="0"/>
              <w:adjustRightInd w:val="0"/>
              <w:jc w:val="center"/>
              <w:rPr>
                <w:b/>
                <w:bCs/>
              </w:rPr>
            </w:pPr>
            <w:r w:rsidRPr="00E35B43">
              <w:rPr>
                <w:b/>
                <w:bCs/>
              </w:rPr>
              <w:t xml:space="preserve">Статус </w:t>
            </w:r>
          </w:p>
          <w:p w:rsidR="00AC039D" w:rsidRPr="00E35B43" w:rsidRDefault="00AC039D" w:rsidP="00E35B43">
            <w:pPr>
              <w:widowControl w:val="0"/>
              <w:autoSpaceDE w:val="0"/>
              <w:autoSpaceDN w:val="0"/>
              <w:adjustRightInd w:val="0"/>
              <w:jc w:val="center"/>
              <w:rPr>
                <w:b/>
                <w:bCs/>
              </w:rPr>
            </w:pPr>
            <w:r w:rsidRPr="00E35B43">
              <w:rPr>
                <w:b/>
                <w:bCs/>
              </w:rPr>
              <w:t>(укажи свой статус одной буквой: «О» или «У»)</w:t>
            </w: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 xml:space="preserve">1. Беседы, дискуссии, дебаты, круглые столы с представителями общества </w:t>
            </w:r>
          </w:p>
          <w:p w:rsidR="00AC039D" w:rsidRDefault="00AC039D" w:rsidP="00E35B43">
            <w:pPr>
              <w:widowControl w:val="0"/>
              <w:autoSpaceDE w:val="0"/>
              <w:autoSpaceDN w:val="0"/>
              <w:adjustRightInd w:val="0"/>
              <w:jc w:val="center"/>
            </w:pPr>
            <w:r>
              <w:t>(в том числе и представителями других образовательных учреждений)</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2. Митинги, шествия, распространение наглядной агитации экологической, патриотической, правозащитной, миротворческой и иной гуманитарной направленности</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 xml:space="preserve">3. Непосредственная деятельная помощь </w:t>
            </w:r>
          </w:p>
          <w:p w:rsidR="00AC039D" w:rsidRDefault="00AC039D" w:rsidP="00E35B43">
            <w:pPr>
              <w:widowControl w:val="0"/>
              <w:autoSpaceDE w:val="0"/>
              <w:autoSpaceDN w:val="0"/>
              <w:adjustRightInd w:val="0"/>
              <w:jc w:val="center"/>
            </w:pPr>
            <w:r>
              <w:t>ветеранам, пожилым людям, инвалидам, детским домам и т.п.</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 xml:space="preserve">4. Непосредственное деятельное участие в наведении чистоты и благоустройстве </w:t>
            </w:r>
          </w:p>
          <w:p w:rsidR="00AC039D" w:rsidRDefault="00AC039D" w:rsidP="00E35B43">
            <w:pPr>
              <w:widowControl w:val="0"/>
              <w:autoSpaceDE w:val="0"/>
              <w:autoSpaceDN w:val="0"/>
              <w:adjustRightInd w:val="0"/>
              <w:jc w:val="center"/>
            </w:pPr>
            <w:r>
              <w:t>улиц, скверов, парков, лесов, водоемов и прочих социальных и природных объектов</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 xml:space="preserve">5. Поисковая деятельность, связанная с захоронением останков воинов, </w:t>
            </w:r>
          </w:p>
          <w:p w:rsidR="00AC039D" w:rsidRDefault="00AC039D" w:rsidP="00E35B43">
            <w:pPr>
              <w:widowControl w:val="0"/>
              <w:autoSpaceDE w:val="0"/>
              <w:autoSpaceDN w:val="0"/>
              <w:adjustRightInd w:val="0"/>
              <w:jc w:val="center"/>
            </w:pPr>
            <w:r>
              <w:t xml:space="preserve">погибших в Великой Отечественной войне, установлением личности погибших воинов, </w:t>
            </w:r>
            <w:r>
              <w:lastRenderedPageBreak/>
              <w:t>розыском  их родственников</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6. Деятельное участие в восстановлении памятников истории и культуры</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7. Оказание деятельной шефской помощи малышам</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9905" w:type="dxa"/>
            <w:gridSpan w:val="3"/>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center"/>
            </w:pPr>
            <w:r>
              <w:t>8. Деятельное участие в фольклорных, этнографических, краеведческих экспедициях</w:t>
            </w: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r>
      <w:tr w:rsidR="00AC039D" w:rsidTr="00E35B43">
        <w:tc>
          <w:tcPr>
            <w:tcW w:w="458"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ind w:firstLine="540"/>
              <w:jc w:val="both"/>
            </w:pPr>
          </w:p>
        </w:tc>
        <w:tc>
          <w:tcPr>
            <w:tcW w:w="2142" w:type="dxa"/>
            <w:tcBorders>
              <w:top w:val="single" w:sz="4" w:space="0" w:color="auto"/>
              <w:left w:val="single" w:sz="4" w:space="0" w:color="auto"/>
              <w:bottom w:val="single" w:sz="4" w:space="0" w:color="auto"/>
              <w:right w:val="single" w:sz="4" w:space="0" w:color="auto"/>
            </w:tcBorders>
          </w:tcPr>
          <w:p w:rsidR="00AC039D" w:rsidRDefault="00AC039D" w:rsidP="00E35B43">
            <w:pPr>
              <w:widowControl w:val="0"/>
              <w:autoSpaceDE w:val="0"/>
              <w:autoSpaceDN w:val="0"/>
              <w:adjustRightInd w:val="0"/>
              <w:ind w:firstLine="540"/>
              <w:jc w:val="both"/>
            </w:pPr>
          </w:p>
        </w:tc>
      </w:tr>
    </w:tbl>
    <w:p w:rsidR="00AC039D" w:rsidRDefault="00AC039D" w:rsidP="00AC039D"/>
    <w:p w:rsidR="00DE7AC4" w:rsidRPr="00367F59" w:rsidRDefault="00DE7AC4" w:rsidP="009F2E92">
      <w:pPr>
        <w:widowControl w:val="0"/>
        <w:autoSpaceDE w:val="0"/>
        <w:autoSpaceDN w:val="0"/>
        <w:adjustRightInd w:val="0"/>
        <w:jc w:val="center"/>
        <w:rPr>
          <w:bCs/>
        </w:rPr>
      </w:pPr>
    </w:p>
    <w:p w:rsidR="00AE1FB3" w:rsidRPr="008E5025" w:rsidRDefault="00AE1FB3" w:rsidP="00AE1FB3">
      <w:pPr>
        <w:widowControl w:val="0"/>
        <w:autoSpaceDE w:val="0"/>
        <w:autoSpaceDN w:val="0"/>
        <w:adjustRightInd w:val="0"/>
        <w:jc w:val="center"/>
        <w:rPr>
          <w:bCs/>
          <w:sz w:val="28"/>
          <w:szCs w:val="28"/>
        </w:rPr>
      </w:pPr>
      <w:r w:rsidRPr="008E5025">
        <w:rPr>
          <w:bCs/>
          <w:sz w:val="28"/>
          <w:szCs w:val="28"/>
        </w:rPr>
        <w:t>ОПРОСНИК «ЛИЧНОСТНЫЙ РОСТ»</w:t>
      </w:r>
    </w:p>
    <w:p w:rsidR="00AE1FB3" w:rsidRPr="008E5025" w:rsidRDefault="00AE1FB3" w:rsidP="00AE1FB3">
      <w:pPr>
        <w:pStyle w:val="1"/>
        <w:overflowPunct w:val="0"/>
        <w:autoSpaceDE w:val="0"/>
        <w:autoSpaceDN w:val="0"/>
        <w:adjustRightInd w:val="0"/>
        <w:spacing w:before="0" w:after="0"/>
        <w:ind w:left="140" w:right="118"/>
        <w:jc w:val="center"/>
        <w:textAlignment w:val="baseline"/>
        <w:rPr>
          <w:rFonts w:ascii="Times New Roman" w:hAnsi="Times New Roman" w:cs="Times New Roman"/>
          <w:b w:val="0"/>
          <w:bCs w:val="0"/>
          <w:kern w:val="0"/>
          <w:sz w:val="28"/>
          <w:szCs w:val="28"/>
          <w:lang w:val="ru-RU" w:eastAsia="ru-RU"/>
        </w:rPr>
      </w:pPr>
      <w:r w:rsidRPr="008E5025">
        <w:rPr>
          <w:rFonts w:ascii="Times New Roman" w:hAnsi="Times New Roman" w:cs="Times New Roman"/>
          <w:b w:val="0"/>
          <w:bCs w:val="0"/>
          <w:kern w:val="0"/>
          <w:sz w:val="28"/>
          <w:szCs w:val="28"/>
          <w:lang w:val="ru-RU" w:eastAsia="ru-RU"/>
        </w:rPr>
        <w:t>ДЛЯ УЧАЩИХСЯ 9 – 11-Х КЛАССОВ</w:t>
      </w:r>
    </w:p>
    <w:p w:rsidR="007F61A2" w:rsidRPr="008E5025" w:rsidRDefault="007F61A2" w:rsidP="007F61A2">
      <w:pPr>
        <w:widowControl w:val="0"/>
        <w:autoSpaceDE w:val="0"/>
        <w:autoSpaceDN w:val="0"/>
        <w:adjustRightInd w:val="0"/>
        <w:jc w:val="center"/>
        <w:rPr>
          <w:bCs/>
          <w:sz w:val="28"/>
          <w:szCs w:val="28"/>
        </w:rPr>
      </w:pPr>
      <w:r w:rsidRPr="008E5025">
        <w:rPr>
          <w:bCs/>
          <w:sz w:val="28"/>
          <w:szCs w:val="28"/>
        </w:rPr>
        <w:t>(самостоятельно заполняется школьниками, время заполнения – не более 40 минут, частота заполнения – не чаще одного раза в два года)</w:t>
      </w:r>
    </w:p>
    <w:p w:rsidR="00EF565C" w:rsidRPr="008E5025" w:rsidRDefault="00EF565C" w:rsidP="00EF565C">
      <w:pPr>
        <w:jc w:val="center"/>
        <w:rPr>
          <w:b/>
          <w:u w:val="single"/>
        </w:rPr>
      </w:pPr>
      <w:r w:rsidRPr="008E5025">
        <w:rPr>
          <w:b/>
          <w:u w:val="single"/>
        </w:rPr>
        <w:t>Часть 1.</w:t>
      </w:r>
    </w:p>
    <w:p w:rsidR="00AE1FB3" w:rsidRPr="00367F59" w:rsidRDefault="00AE1FB3" w:rsidP="00AE1FB3">
      <w:pPr>
        <w:pStyle w:val="3"/>
        <w:tabs>
          <w:tab w:val="left" w:pos="1080"/>
        </w:tabs>
        <w:spacing w:line="240" w:lineRule="auto"/>
        <w:ind w:right="-82" w:firstLine="540"/>
        <w:rPr>
          <w:sz w:val="24"/>
          <w:szCs w:val="24"/>
        </w:rPr>
      </w:pPr>
      <w:r w:rsidRPr="00367F59">
        <w:rPr>
          <w:sz w:val="24"/>
          <w:szCs w:val="24"/>
        </w:rPr>
        <w:t xml:space="preserve">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 </w:t>
      </w:r>
    </w:p>
    <w:p w:rsidR="00AE1FB3" w:rsidRPr="00367F59" w:rsidRDefault="00AE1FB3" w:rsidP="00AE1FB3">
      <w:pPr>
        <w:tabs>
          <w:tab w:val="left" w:pos="1080"/>
        </w:tabs>
        <w:ind w:right="-82" w:firstLine="540"/>
        <w:jc w:val="both"/>
      </w:pPr>
      <w:r w:rsidRPr="00367F59">
        <w:t>«+4» – несомненно, да (очень сильное согласие);</w:t>
      </w:r>
    </w:p>
    <w:p w:rsidR="00AE1FB3" w:rsidRPr="00367F59" w:rsidRDefault="00AE1FB3" w:rsidP="00AE1FB3">
      <w:pPr>
        <w:tabs>
          <w:tab w:val="left" w:pos="1080"/>
        </w:tabs>
        <w:ind w:right="-82" w:firstLine="540"/>
        <w:jc w:val="both"/>
      </w:pPr>
      <w:r w:rsidRPr="00367F59">
        <w:lastRenderedPageBreak/>
        <w:t>«+3» – да, конечно (сильное согласие);</w:t>
      </w:r>
    </w:p>
    <w:p w:rsidR="00AE1FB3" w:rsidRPr="00367F59" w:rsidRDefault="00AE1FB3" w:rsidP="00AE1FB3">
      <w:pPr>
        <w:tabs>
          <w:tab w:val="left" w:pos="1080"/>
        </w:tabs>
        <w:ind w:right="-82" w:firstLine="540"/>
        <w:jc w:val="both"/>
      </w:pPr>
      <w:r w:rsidRPr="00367F59">
        <w:t>«+2» – в общем, да (среднее согласие);</w:t>
      </w:r>
    </w:p>
    <w:p w:rsidR="00AE1FB3" w:rsidRPr="00367F59" w:rsidRDefault="00AE1FB3" w:rsidP="00AE1FB3">
      <w:pPr>
        <w:tabs>
          <w:tab w:val="left" w:pos="1080"/>
        </w:tabs>
        <w:ind w:right="-82" w:firstLine="540"/>
        <w:jc w:val="both"/>
      </w:pPr>
      <w:r w:rsidRPr="00367F59">
        <w:t>«+1» – скорее да, чем нет (слабое согласие);</w:t>
      </w:r>
    </w:p>
    <w:p w:rsidR="00AE1FB3" w:rsidRPr="00367F59" w:rsidRDefault="00AE1FB3" w:rsidP="00AE1FB3">
      <w:pPr>
        <w:tabs>
          <w:tab w:val="left" w:pos="1080"/>
        </w:tabs>
        <w:ind w:right="-82" w:firstLine="540"/>
        <w:jc w:val="both"/>
      </w:pPr>
      <w:r w:rsidRPr="00367F59">
        <w:t xml:space="preserve">  «0» – ни да, ни нет;</w:t>
      </w:r>
    </w:p>
    <w:p w:rsidR="00AE1FB3" w:rsidRPr="00367F59" w:rsidRDefault="00AE1FB3" w:rsidP="00AE1FB3">
      <w:pPr>
        <w:tabs>
          <w:tab w:val="left" w:pos="1080"/>
        </w:tabs>
        <w:ind w:right="-82" w:firstLine="540"/>
        <w:jc w:val="both"/>
      </w:pPr>
      <w:r w:rsidRPr="00367F59">
        <w:t>«–1» – скорее нет, чем да (слабое несогласие);</w:t>
      </w:r>
    </w:p>
    <w:p w:rsidR="00AE1FB3" w:rsidRPr="00367F59" w:rsidRDefault="00AE1FB3" w:rsidP="00AE1FB3">
      <w:pPr>
        <w:tabs>
          <w:tab w:val="left" w:pos="1080"/>
        </w:tabs>
        <w:ind w:right="-82" w:firstLine="540"/>
        <w:jc w:val="both"/>
      </w:pPr>
      <w:r w:rsidRPr="00367F59">
        <w:t>«–2» – в общем, нет (среднее несогласие);</w:t>
      </w:r>
    </w:p>
    <w:p w:rsidR="00AE1FB3" w:rsidRPr="00367F59" w:rsidRDefault="00AE1FB3" w:rsidP="00AE1FB3">
      <w:pPr>
        <w:tabs>
          <w:tab w:val="left" w:pos="1080"/>
        </w:tabs>
        <w:ind w:right="-82" w:firstLine="540"/>
        <w:jc w:val="both"/>
      </w:pPr>
      <w:r w:rsidRPr="00367F59">
        <w:t>«–3» – нет, конечно (сильное несогласие);</w:t>
      </w:r>
    </w:p>
    <w:p w:rsidR="00AE1FB3" w:rsidRPr="00367F59" w:rsidRDefault="00AE1FB3" w:rsidP="00AE1FB3">
      <w:pPr>
        <w:tabs>
          <w:tab w:val="left" w:pos="1080"/>
        </w:tabs>
        <w:ind w:right="-82" w:firstLine="540"/>
        <w:jc w:val="both"/>
      </w:pPr>
      <w:r w:rsidRPr="00367F59">
        <w:t>«–4» – нет, абсолютно неверно (очень сильное несогласие).</w:t>
      </w:r>
    </w:p>
    <w:p w:rsidR="00AE1FB3" w:rsidRPr="00367F59" w:rsidRDefault="00AE1FB3" w:rsidP="00AE1FB3">
      <w:pPr>
        <w:tabs>
          <w:tab w:val="left" w:pos="1080"/>
        </w:tabs>
        <w:ind w:right="-82" w:firstLine="540"/>
        <w:jc w:val="both"/>
      </w:pPr>
      <w:r w:rsidRPr="00367F59">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AE1FB3" w:rsidRPr="00367F59" w:rsidRDefault="00AE1FB3" w:rsidP="00AE1FB3">
      <w:pPr>
        <w:numPr>
          <w:ilvl w:val="0"/>
          <w:numId w:val="13"/>
        </w:numPr>
        <w:tabs>
          <w:tab w:val="left" w:pos="560"/>
          <w:tab w:val="left" w:pos="1080"/>
        </w:tabs>
        <w:ind w:left="0" w:right="-82" w:firstLine="540"/>
        <w:jc w:val="both"/>
      </w:pPr>
      <w:r w:rsidRPr="00367F59">
        <w:t>Те, кто критикует происходящее в стране, не могут считаться настоящими патриотами.</w:t>
      </w:r>
    </w:p>
    <w:p w:rsidR="00AE1FB3" w:rsidRPr="00367F59" w:rsidRDefault="00AE1FB3" w:rsidP="00AE1FB3">
      <w:pPr>
        <w:numPr>
          <w:ilvl w:val="0"/>
          <w:numId w:val="13"/>
        </w:numPr>
        <w:tabs>
          <w:tab w:val="left" w:pos="560"/>
          <w:tab w:val="left" w:pos="1080"/>
        </w:tabs>
        <w:ind w:left="0" w:right="-82" w:firstLine="540"/>
        <w:jc w:val="both"/>
      </w:pPr>
      <w:r w:rsidRPr="00367F59">
        <w:t>Бродячих собак надо уничтожать, так как они могут быть опасны.</w:t>
      </w:r>
    </w:p>
    <w:p w:rsidR="00AE1FB3" w:rsidRPr="00367F59" w:rsidRDefault="00AE1FB3" w:rsidP="00AE1FB3">
      <w:pPr>
        <w:numPr>
          <w:ilvl w:val="0"/>
          <w:numId w:val="13"/>
        </w:numPr>
        <w:tabs>
          <w:tab w:val="left" w:pos="560"/>
          <w:tab w:val="left" w:pos="1080"/>
        </w:tabs>
        <w:ind w:left="0" w:right="-82" w:firstLine="540"/>
        <w:jc w:val="both"/>
      </w:pPr>
      <w:r w:rsidRPr="00367F59">
        <w:t>Любой конфликт можно уладить, не прибегая к силе.</w:t>
      </w:r>
    </w:p>
    <w:p w:rsidR="00AE1FB3" w:rsidRPr="00367F59" w:rsidRDefault="00AE1FB3" w:rsidP="00AE1FB3">
      <w:pPr>
        <w:numPr>
          <w:ilvl w:val="0"/>
          <w:numId w:val="13"/>
        </w:numPr>
        <w:tabs>
          <w:tab w:val="left" w:pos="560"/>
          <w:tab w:val="left" w:pos="1080"/>
        </w:tabs>
        <w:ind w:left="0" w:right="-82" w:firstLine="540"/>
        <w:jc w:val="both"/>
      </w:pPr>
      <w:r w:rsidRPr="00367F59">
        <w:t>Я способен с радостью выполнять разную работу.</w:t>
      </w:r>
    </w:p>
    <w:p w:rsidR="00AE1FB3" w:rsidRPr="00367F59" w:rsidRDefault="00AE1FB3" w:rsidP="00AE1FB3">
      <w:pPr>
        <w:numPr>
          <w:ilvl w:val="0"/>
          <w:numId w:val="13"/>
        </w:numPr>
        <w:tabs>
          <w:tab w:val="left" w:pos="560"/>
          <w:tab w:val="left" w:pos="1080"/>
        </w:tabs>
        <w:ind w:left="0" w:right="-82" w:firstLine="540"/>
        <w:jc w:val="both"/>
      </w:pPr>
      <w:r w:rsidRPr="00367F59">
        <w:t>То, что многие называют культурными ценностями прошлого, на деле часто оказывается примитивной старой рухлядью.</w:t>
      </w:r>
    </w:p>
    <w:p w:rsidR="00AE1FB3" w:rsidRPr="00367F59" w:rsidRDefault="00AE1FB3" w:rsidP="00AE1FB3">
      <w:pPr>
        <w:numPr>
          <w:ilvl w:val="0"/>
          <w:numId w:val="13"/>
        </w:numPr>
        <w:tabs>
          <w:tab w:val="left" w:pos="560"/>
          <w:tab w:val="left" w:pos="1080"/>
        </w:tabs>
        <w:ind w:left="0" w:right="-82" w:firstLine="540"/>
        <w:jc w:val="both"/>
      </w:pPr>
      <w:r w:rsidRPr="00367F59">
        <w:t>Не стоит на уроке обращаться к учителю с вопросами: они отвлекают от главного.</w:t>
      </w:r>
    </w:p>
    <w:p w:rsidR="00AE1FB3" w:rsidRPr="00367F59" w:rsidRDefault="00AE1FB3" w:rsidP="00AE1FB3">
      <w:pPr>
        <w:numPr>
          <w:ilvl w:val="0"/>
          <w:numId w:val="13"/>
        </w:numPr>
        <w:tabs>
          <w:tab w:val="left" w:pos="560"/>
          <w:tab w:val="left" w:pos="1080"/>
        </w:tabs>
        <w:ind w:left="0" w:right="-82" w:firstLine="540"/>
        <w:jc w:val="both"/>
      </w:pPr>
      <w:r w:rsidRPr="00367F59">
        <w:t>Человек, совершивший преступление,  никогда не сможет измениться к лучшему.</w:t>
      </w:r>
    </w:p>
    <w:p w:rsidR="00AE1FB3" w:rsidRPr="00367F59" w:rsidRDefault="00AE1FB3" w:rsidP="00AE1FB3">
      <w:pPr>
        <w:numPr>
          <w:ilvl w:val="0"/>
          <w:numId w:val="13"/>
        </w:numPr>
        <w:tabs>
          <w:tab w:val="left" w:pos="560"/>
          <w:tab w:val="left" w:pos="1080"/>
        </w:tabs>
        <w:ind w:left="0" w:right="-82" w:firstLine="540"/>
        <w:jc w:val="both"/>
      </w:pPr>
      <w:r w:rsidRPr="00367F59">
        <w:t>Даже самые странные люди с самыми необычными увлечениями и интересами должны иметь право защищать себя и свои взгляды.</w:t>
      </w:r>
    </w:p>
    <w:p w:rsidR="00AE1FB3" w:rsidRPr="00367F59" w:rsidRDefault="00AE1FB3" w:rsidP="00AE1FB3">
      <w:pPr>
        <w:numPr>
          <w:ilvl w:val="0"/>
          <w:numId w:val="13"/>
        </w:numPr>
        <w:tabs>
          <w:tab w:val="left" w:pos="560"/>
          <w:tab w:val="left" w:pos="1080"/>
        </w:tabs>
        <w:ind w:left="0" w:right="-82" w:firstLine="540"/>
        <w:jc w:val="both"/>
      </w:pPr>
      <w:r w:rsidRPr="00367F59">
        <w:t>Занятия физкультурой или спортом – жизненная необходимость для каждого человека.</w:t>
      </w:r>
    </w:p>
    <w:p w:rsidR="00AE1FB3" w:rsidRPr="00367F59" w:rsidRDefault="00AE1FB3" w:rsidP="00AE1FB3">
      <w:pPr>
        <w:numPr>
          <w:ilvl w:val="0"/>
          <w:numId w:val="13"/>
        </w:numPr>
        <w:tabs>
          <w:tab w:val="left" w:pos="560"/>
          <w:tab w:val="left" w:pos="1080"/>
        </w:tabs>
        <w:ind w:left="0" w:right="-82" w:firstLine="540"/>
        <w:jc w:val="both"/>
      </w:pPr>
      <w:r w:rsidRPr="00367F59">
        <w:t>Большинство моих сверстников предпочитает общаться с красивыми людьми.</w:t>
      </w:r>
    </w:p>
    <w:p w:rsidR="00AE1FB3" w:rsidRPr="00367F59" w:rsidRDefault="00AE1FB3" w:rsidP="00AE1FB3">
      <w:pPr>
        <w:numPr>
          <w:ilvl w:val="0"/>
          <w:numId w:val="13"/>
        </w:numPr>
        <w:tabs>
          <w:tab w:val="left" w:pos="560"/>
          <w:tab w:val="left" w:pos="1080"/>
        </w:tabs>
        <w:ind w:left="0" w:right="-82" w:firstLine="540"/>
        <w:jc w:val="both"/>
      </w:pPr>
      <w:r w:rsidRPr="00367F59">
        <w:t>Я многим обязан своей стране.</w:t>
      </w:r>
    </w:p>
    <w:p w:rsidR="00AE1FB3" w:rsidRPr="00367F59" w:rsidRDefault="00AE1FB3" w:rsidP="00AE1FB3">
      <w:pPr>
        <w:numPr>
          <w:ilvl w:val="0"/>
          <w:numId w:val="13"/>
        </w:numPr>
        <w:tabs>
          <w:tab w:val="left" w:pos="560"/>
          <w:tab w:val="left" w:pos="1080"/>
        </w:tabs>
        <w:ind w:left="0" w:right="-82" w:firstLine="540"/>
        <w:jc w:val="both"/>
      </w:pPr>
      <w:r w:rsidRPr="00367F59">
        <w:t>Человек – царь природы, а потому он вправе усовершенствовать ее на свой лад и манер.</w:t>
      </w:r>
    </w:p>
    <w:p w:rsidR="00AE1FB3" w:rsidRPr="00367F59" w:rsidRDefault="00AE1FB3" w:rsidP="00AE1FB3">
      <w:pPr>
        <w:numPr>
          <w:ilvl w:val="0"/>
          <w:numId w:val="13"/>
        </w:numPr>
        <w:tabs>
          <w:tab w:val="left" w:pos="560"/>
          <w:tab w:val="left" w:pos="1080"/>
        </w:tabs>
        <w:ind w:left="0" w:right="-82" w:firstLine="540"/>
        <w:jc w:val="both"/>
      </w:pPr>
      <w:r w:rsidRPr="00367F59">
        <w:t>Люди, выступающие против войны, на самом деле трусоваты.</w:t>
      </w:r>
    </w:p>
    <w:p w:rsidR="00AE1FB3" w:rsidRPr="00367F59" w:rsidRDefault="00AE1FB3" w:rsidP="00AE1FB3">
      <w:pPr>
        <w:numPr>
          <w:ilvl w:val="0"/>
          <w:numId w:val="13"/>
        </w:numPr>
        <w:tabs>
          <w:tab w:val="left" w:pos="560"/>
          <w:tab w:val="left" w:pos="1080"/>
        </w:tabs>
        <w:ind w:left="0" w:right="-82" w:firstLine="540"/>
        <w:jc w:val="both"/>
      </w:pPr>
      <w:r w:rsidRPr="00367F59">
        <w:t>Физический труд – удел неудачников.</w:t>
      </w:r>
    </w:p>
    <w:p w:rsidR="00AE1FB3" w:rsidRPr="00367F59" w:rsidRDefault="00AE1FB3" w:rsidP="00AE1FB3">
      <w:pPr>
        <w:numPr>
          <w:ilvl w:val="0"/>
          <w:numId w:val="13"/>
        </w:numPr>
        <w:tabs>
          <w:tab w:val="left" w:pos="560"/>
          <w:tab w:val="left" w:pos="1080"/>
        </w:tabs>
        <w:ind w:left="0" w:right="-82" w:firstLine="540"/>
        <w:jc w:val="both"/>
      </w:pPr>
      <w:r w:rsidRPr="00367F59">
        <w:t>Внешний вид – показатель уважения не только к себе, но и к окружающим.</w:t>
      </w:r>
    </w:p>
    <w:p w:rsidR="00AE1FB3" w:rsidRPr="00367F59" w:rsidRDefault="00AE1FB3" w:rsidP="00AE1FB3">
      <w:pPr>
        <w:numPr>
          <w:ilvl w:val="0"/>
          <w:numId w:val="13"/>
        </w:numPr>
        <w:tabs>
          <w:tab w:val="left" w:pos="560"/>
          <w:tab w:val="left" w:pos="1080"/>
        </w:tabs>
        <w:ind w:left="0" w:right="-82" w:firstLine="540"/>
        <w:jc w:val="both"/>
      </w:pPr>
      <w:r w:rsidRPr="00367F59">
        <w:t>Я стремлюсь узнать значения незнакомых мне слов.</w:t>
      </w:r>
    </w:p>
    <w:p w:rsidR="00AE1FB3" w:rsidRPr="00367F59" w:rsidRDefault="00AE1FB3" w:rsidP="00AE1FB3">
      <w:pPr>
        <w:numPr>
          <w:ilvl w:val="0"/>
          <w:numId w:val="13"/>
        </w:numPr>
        <w:tabs>
          <w:tab w:val="left" w:pos="560"/>
          <w:tab w:val="left" w:pos="1080"/>
        </w:tabs>
        <w:ind w:left="0" w:right="-82" w:firstLine="540"/>
        <w:jc w:val="both"/>
      </w:pPr>
      <w:r w:rsidRPr="00367F59">
        <w:t>Стране станет легче, если мы избавимся от психически больных людей.</w:t>
      </w:r>
    </w:p>
    <w:p w:rsidR="00AE1FB3" w:rsidRPr="00367F59" w:rsidRDefault="00AE1FB3" w:rsidP="00AE1FB3">
      <w:pPr>
        <w:numPr>
          <w:ilvl w:val="0"/>
          <w:numId w:val="13"/>
        </w:numPr>
        <w:tabs>
          <w:tab w:val="left" w:pos="560"/>
          <w:tab w:val="left" w:pos="1080"/>
        </w:tabs>
        <w:ind w:left="0" w:right="-82" w:firstLine="540"/>
        <w:jc w:val="both"/>
      </w:pPr>
      <w:r w:rsidRPr="00367F59">
        <w:t>Есть нации и народы, которые не заслужили, чтобы к ним хорошо относились.</w:t>
      </w:r>
    </w:p>
    <w:p w:rsidR="00AE1FB3" w:rsidRPr="00367F59" w:rsidRDefault="00AE1FB3" w:rsidP="00AE1FB3">
      <w:pPr>
        <w:numPr>
          <w:ilvl w:val="0"/>
          <w:numId w:val="13"/>
        </w:numPr>
        <w:tabs>
          <w:tab w:val="left" w:pos="560"/>
          <w:tab w:val="left" w:pos="1080"/>
        </w:tabs>
        <w:ind w:left="0" w:right="-82" w:firstLine="540"/>
        <w:jc w:val="both"/>
      </w:pPr>
      <w:r w:rsidRPr="00367F59">
        <w:t>Я считаю, что курение или алкоголь способны помочь мне расслабиться, снять напряжение.</w:t>
      </w:r>
    </w:p>
    <w:p w:rsidR="00AE1FB3" w:rsidRPr="00367F59" w:rsidRDefault="00AE1FB3" w:rsidP="00AE1FB3">
      <w:pPr>
        <w:numPr>
          <w:ilvl w:val="0"/>
          <w:numId w:val="13"/>
        </w:numPr>
        <w:tabs>
          <w:tab w:val="left" w:pos="560"/>
          <w:tab w:val="left" w:pos="1080"/>
        </w:tabs>
        <w:ind w:left="0" w:right="-82" w:firstLine="540"/>
        <w:jc w:val="both"/>
      </w:pPr>
      <w:r w:rsidRPr="00367F59">
        <w:t>Я часто чувствую разочарование от жизни.</w:t>
      </w:r>
    </w:p>
    <w:p w:rsidR="00AE1FB3" w:rsidRPr="00367F59" w:rsidRDefault="00AE1FB3" w:rsidP="00AE1FB3">
      <w:pPr>
        <w:numPr>
          <w:ilvl w:val="0"/>
          <w:numId w:val="13"/>
        </w:numPr>
        <w:tabs>
          <w:tab w:val="left" w:pos="560"/>
          <w:tab w:val="left" w:pos="1080"/>
        </w:tabs>
        <w:ind w:left="0" w:right="-82" w:firstLine="540"/>
        <w:jc w:val="both"/>
      </w:pPr>
      <w:r w:rsidRPr="00367F59">
        <w:t>Я готов защищать свою Родину в случае серьезной опасности.</w:t>
      </w:r>
    </w:p>
    <w:p w:rsidR="00AE1FB3" w:rsidRPr="00367F59" w:rsidRDefault="00AE1FB3" w:rsidP="00AE1FB3">
      <w:pPr>
        <w:numPr>
          <w:ilvl w:val="0"/>
          <w:numId w:val="13"/>
        </w:numPr>
        <w:tabs>
          <w:tab w:val="left" w:pos="560"/>
          <w:tab w:val="left" w:pos="1080"/>
        </w:tabs>
        <w:ind w:left="0" w:right="-82" w:firstLine="540"/>
        <w:jc w:val="both"/>
      </w:pPr>
      <w:r w:rsidRPr="00367F59">
        <w:t>Держать животных в передвижных зверинцах – бесчеловечно.</w:t>
      </w:r>
    </w:p>
    <w:p w:rsidR="00AE1FB3" w:rsidRPr="00367F59" w:rsidRDefault="00AE1FB3" w:rsidP="00AE1FB3">
      <w:pPr>
        <w:numPr>
          <w:ilvl w:val="0"/>
          <w:numId w:val="13"/>
        </w:numPr>
        <w:tabs>
          <w:tab w:val="left" w:pos="560"/>
          <w:tab w:val="left" w:pos="1080"/>
        </w:tabs>
        <w:ind w:left="0" w:right="-82" w:firstLine="540"/>
        <w:jc w:val="both"/>
      </w:pPr>
      <w:r w:rsidRPr="00367F59">
        <w:t>Фильмы-боевики со стрельбой и кровью воспитывают мужество.</w:t>
      </w:r>
    </w:p>
    <w:p w:rsidR="00AE1FB3" w:rsidRPr="00367F59" w:rsidRDefault="00AE1FB3" w:rsidP="00AE1FB3">
      <w:pPr>
        <w:numPr>
          <w:ilvl w:val="0"/>
          <w:numId w:val="13"/>
        </w:numPr>
        <w:tabs>
          <w:tab w:val="left" w:pos="560"/>
          <w:tab w:val="left" w:pos="1080"/>
        </w:tabs>
        <w:ind w:left="0" w:right="-82" w:firstLine="540"/>
        <w:jc w:val="both"/>
      </w:pPr>
      <w:r w:rsidRPr="00367F59">
        <w:t>Мне стыдно и неловко, когда я не выполняю порученную мне работу в полной мере.</w:t>
      </w:r>
    </w:p>
    <w:p w:rsidR="00AE1FB3" w:rsidRPr="00367F59" w:rsidRDefault="00AE1FB3" w:rsidP="00AE1FB3">
      <w:pPr>
        <w:numPr>
          <w:ilvl w:val="0"/>
          <w:numId w:val="13"/>
        </w:numPr>
        <w:tabs>
          <w:tab w:val="left" w:pos="560"/>
          <w:tab w:val="left" w:pos="1080"/>
        </w:tabs>
        <w:ind w:left="0" w:right="-82" w:firstLine="540"/>
        <w:jc w:val="both"/>
      </w:pPr>
      <w:r w:rsidRPr="00367F59">
        <w:t>Нецензурные выражения в общении – признак бескультурья.</w:t>
      </w:r>
    </w:p>
    <w:p w:rsidR="00AE1FB3" w:rsidRPr="00367F59" w:rsidRDefault="00AE1FB3" w:rsidP="00AE1FB3">
      <w:pPr>
        <w:numPr>
          <w:ilvl w:val="0"/>
          <w:numId w:val="13"/>
        </w:numPr>
        <w:tabs>
          <w:tab w:val="left" w:pos="560"/>
          <w:tab w:val="left" w:pos="1080"/>
        </w:tabs>
        <w:ind w:left="0" w:right="-82" w:firstLine="540"/>
        <w:jc w:val="both"/>
      </w:pPr>
      <w:r w:rsidRPr="00367F59">
        <w:t>Учеба – занятие для зануд и зубрил.</w:t>
      </w:r>
    </w:p>
    <w:p w:rsidR="00AE1FB3" w:rsidRPr="00367F59" w:rsidRDefault="00AE1FB3" w:rsidP="00AE1FB3">
      <w:pPr>
        <w:numPr>
          <w:ilvl w:val="0"/>
          <w:numId w:val="13"/>
        </w:numPr>
        <w:tabs>
          <w:tab w:val="left" w:pos="560"/>
          <w:tab w:val="left" w:pos="1080"/>
        </w:tabs>
        <w:ind w:left="0" w:right="-82" w:firstLine="540"/>
        <w:jc w:val="both"/>
      </w:pPr>
      <w:r w:rsidRPr="00367F59">
        <w:t>Убийство человека может быть оправдано, если совершено ради торжества справедливости.</w:t>
      </w:r>
    </w:p>
    <w:p w:rsidR="00AE1FB3" w:rsidRPr="00367F59" w:rsidRDefault="00AE1FB3" w:rsidP="00AE1FB3">
      <w:pPr>
        <w:numPr>
          <w:ilvl w:val="0"/>
          <w:numId w:val="13"/>
        </w:numPr>
        <w:tabs>
          <w:tab w:val="left" w:pos="560"/>
          <w:tab w:val="left" w:pos="1080"/>
        </w:tabs>
        <w:ind w:left="0" w:right="-82" w:firstLine="540"/>
        <w:jc w:val="both"/>
      </w:pPr>
      <w:r w:rsidRPr="00367F59">
        <w:t>Что бы ни говорили, я уверен: большинство преступлений в нашем городе (районе) совершают приезжие.</w:t>
      </w:r>
    </w:p>
    <w:p w:rsidR="00AE1FB3" w:rsidRPr="00367F59" w:rsidRDefault="00AE1FB3" w:rsidP="00AE1FB3">
      <w:pPr>
        <w:numPr>
          <w:ilvl w:val="0"/>
          <w:numId w:val="13"/>
        </w:numPr>
        <w:tabs>
          <w:tab w:val="left" w:pos="560"/>
          <w:tab w:val="left" w:pos="1080"/>
        </w:tabs>
        <w:ind w:left="0" w:right="-82" w:firstLine="540"/>
        <w:jc w:val="both"/>
      </w:pPr>
      <w:r w:rsidRPr="00367F59">
        <w:t>От одной дозы наркотиков я не стану наркоманом.</w:t>
      </w:r>
    </w:p>
    <w:p w:rsidR="00AE1FB3" w:rsidRPr="00367F59" w:rsidRDefault="00AE1FB3" w:rsidP="00AE1FB3">
      <w:pPr>
        <w:numPr>
          <w:ilvl w:val="0"/>
          <w:numId w:val="13"/>
        </w:numPr>
        <w:tabs>
          <w:tab w:val="left" w:pos="560"/>
          <w:tab w:val="left" w:pos="1080"/>
        </w:tabs>
        <w:ind w:left="0" w:right="-82" w:firstLine="540"/>
        <w:jc w:val="both"/>
      </w:pPr>
      <w:r w:rsidRPr="00367F59">
        <w:t>Я очень сильно переживаю любые, даже незначительные, неудачи.</w:t>
      </w:r>
    </w:p>
    <w:p w:rsidR="00AE1FB3" w:rsidRPr="00367F59" w:rsidRDefault="00AE1FB3" w:rsidP="00AE1FB3">
      <w:pPr>
        <w:numPr>
          <w:ilvl w:val="0"/>
          <w:numId w:val="13"/>
        </w:numPr>
        <w:tabs>
          <w:tab w:val="left" w:pos="560"/>
          <w:tab w:val="left" w:pos="1080"/>
        </w:tabs>
        <w:ind w:left="0" w:right="-82" w:firstLine="540"/>
        <w:jc w:val="both"/>
      </w:pPr>
      <w:r w:rsidRPr="00367F59">
        <w:t>День Победы (9 мая) – праздник только для ветеранов и пожилых людей.</w:t>
      </w:r>
    </w:p>
    <w:p w:rsidR="00AE1FB3" w:rsidRPr="00367F59" w:rsidRDefault="00AE1FB3" w:rsidP="00AE1FB3">
      <w:pPr>
        <w:numPr>
          <w:ilvl w:val="0"/>
          <w:numId w:val="13"/>
        </w:numPr>
        <w:tabs>
          <w:tab w:val="left" w:pos="560"/>
          <w:tab w:val="left" w:pos="1080"/>
        </w:tabs>
        <w:ind w:left="0" w:right="-82" w:firstLine="540"/>
        <w:jc w:val="both"/>
      </w:pPr>
      <w:r w:rsidRPr="00367F59">
        <w:lastRenderedPageBreak/>
        <w:t>Торговля редкими животными – вполне нормальное занятие, ведь людям надо как-то зарабатывать деньги.</w:t>
      </w:r>
    </w:p>
    <w:p w:rsidR="00AE1FB3" w:rsidRPr="00367F59" w:rsidRDefault="00AE1FB3" w:rsidP="00AE1FB3">
      <w:pPr>
        <w:numPr>
          <w:ilvl w:val="0"/>
          <w:numId w:val="13"/>
        </w:numPr>
        <w:tabs>
          <w:tab w:val="left" w:pos="560"/>
          <w:tab w:val="left" w:pos="1080"/>
        </w:tabs>
        <w:ind w:left="0" w:right="-82" w:firstLine="540"/>
        <w:jc w:val="both"/>
      </w:pPr>
      <w:r w:rsidRPr="00367F59">
        <w:t>На военнопленных не должны распространяться права человека, ведь война есть война.</w:t>
      </w:r>
    </w:p>
    <w:p w:rsidR="00AE1FB3" w:rsidRPr="00367F59" w:rsidRDefault="00AE1FB3" w:rsidP="00AE1FB3">
      <w:pPr>
        <w:numPr>
          <w:ilvl w:val="0"/>
          <w:numId w:val="13"/>
        </w:numPr>
        <w:tabs>
          <w:tab w:val="left" w:pos="560"/>
          <w:tab w:val="left" w:pos="1080"/>
        </w:tabs>
        <w:ind w:left="0" w:right="-82" w:firstLine="540"/>
        <w:jc w:val="both"/>
      </w:pPr>
      <w:r w:rsidRPr="00367F59">
        <w:t>Я хотел бы попробовать свои силы в какой-то взрослой работе.</w:t>
      </w:r>
    </w:p>
    <w:p w:rsidR="00AE1FB3" w:rsidRPr="00367F59" w:rsidRDefault="00AE1FB3" w:rsidP="00AE1FB3">
      <w:pPr>
        <w:numPr>
          <w:ilvl w:val="0"/>
          <w:numId w:val="13"/>
        </w:numPr>
        <w:tabs>
          <w:tab w:val="left" w:pos="560"/>
          <w:tab w:val="left" w:pos="1080"/>
        </w:tabs>
        <w:ind w:left="0" w:right="-82" w:firstLine="540"/>
        <w:jc w:val="both"/>
      </w:pPr>
      <w:r w:rsidRPr="00367F59">
        <w:t>Какое общение без бутылочки пива!</w:t>
      </w:r>
    </w:p>
    <w:p w:rsidR="00AE1FB3" w:rsidRPr="00367F59" w:rsidRDefault="00AE1FB3" w:rsidP="00AE1FB3">
      <w:pPr>
        <w:numPr>
          <w:ilvl w:val="0"/>
          <w:numId w:val="13"/>
        </w:numPr>
        <w:tabs>
          <w:tab w:val="left" w:pos="560"/>
          <w:tab w:val="left" w:pos="1080"/>
        </w:tabs>
        <w:ind w:left="0" w:right="-82" w:firstLine="540"/>
        <w:jc w:val="both"/>
      </w:pPr>
      <w:r w:rsidRPr="00367F59">
        <w:t>Человек не может всего знать, поэтому я не беспокоюсь по поводу своего незнания некоторых важных вещей.</w:t>
      </w:r>
    </w:p>
    <w:p w:rsidR="00AE1FB3" w:rsidRPr="00367F59" w:rsidRDefault="00AE1FB3" w:rsidP="00AE1FB3">
      <w:pPr>
        <w:numPr>
          <w:ilvl w:val="0"/>
          <w:numId w:val="13"/>
        </w:numPr>
        <w:tabs>
          <w:tab w:val="left" w:pos="560"/>
          <w:tab w:val="left" w:pos="1080"/>
        </w:tabs>
        <w:ind w:left="0" w:right="-82" w:firstLine="540"/>
        <w:jc w:val="both"/>
      </w:pPr>
      <w:r w:rsidRPr="00367F59">
        <w:t>Лучше оправдать 10 преступников, чем казнить одного невиновного.</w:t>
      </w:r>
    </w:p>
    <w:p w:rsidR="00AE1FB3" w:rsidRPr="00367F59" w:rsidRDefault="00AE1FB3" w:rsidP="00AE1FB3">
      <w:pPr>
        <w:numPr>
          <w:ilvl w:val="0"/>
          <w:numId w:val="13"/>
        </w:numPr>
        <w:tabs>
          <w:tab w:val="left" w:pos="560"/>
          <w:tab w:val="left" w:pos="1080"/>
        </w:tabs>
        <w:ind w:left="0" w:right="-82" w:firstLine="540"/>
        <w:jc w:val="both"/>
      </w:pPr>
      <w:r w:rsidRPr="00367F59">
        <w:t>Судейство в отношении «наших» на международных соревнованиях часто несправедливо, потому что россиян никто не любит.</w:t>
      </w:r>
    </w:p>
    <w:p w:rsidR="00AE1FB3" w:rsidRPr="00367F59" w:rsidRDefault="00AE1FB3" w:rsidP="00AE1FB3">
      <w:pPr>
        <w:numPr>
          <w:ilvl w:val="0"/>
          <w:numId w:val="13"/>
        </w:numPr>
        <w:tabs>
          <w:tab w:val="left" w:pos="560"/>
          <w:tab w:val="left" w:pos="1080"/>
        </w:tabs>
        <w:ind w:left="0" w:right="-82" w:firstLine="540"/>
        <w:jc w:val="both"/>
      </w:pPr>
      <w:r w:rsidRPr="00367F59">
        <w:t>Если ты хочешь добиться чего-то в жизни, надо стараться поддерживать в себе хорошую физическую форму.</w:t>
      </w:r>
    </w:p>
    <w:p w:rsidR="00AE1FB3" w:rsidRPr="00367F59" w:rsidRDefault="00AE1FB3" w:rsidP="00AE1FB3">
      <w:pPr>
        <w:numPr>
          <w:ilvl w:val="0"/>
          <w:numId w:val="13"/>
        </w:numPr>
        <w:tabs>
          <w:tab w:val="left" w:pos="560"/>
          <w:tab w:val="left" w:pos="1080"/>
        </w:tabs>
        <w:ind w:left="0" w:right="-82" w:firstLine="540"/>
        <w:jc w:val="both"/>
      </w:pPr>
      <w:r w:rsidRPr="00367F59">
        <w:t>Мне тяжело заводить знакомства с новыми людьми.</w:t>
      </w:r>
    </w:p>
    <w:p w:rsidR="00AE1FB3" w:rsidRPr="00367F59" w:rsidRDefault="00AE1FB3" w:rsidP="00AE1FB3">
      <w:pPr>
        <w:numPr>
          <w:ilvl w:val="0"/>
          <w:numId w:val="13"/>
        </w:numPr>
        <w:tabs>
          <w:tab w:val="left" w:pos="560"/>
          <w:tab w:val="left" w:pos="1080"/>
        </w:tabs>
        <w:ind w:left="0" w:right="-82" w:firstLine="540"/>
        <w:jc w:val="both"/>
      </w:pPr>
      <w:r w:rsidRPr="00367F59">
        <w:t>Оказавшись за границей, я постараюсь, чтобы меня не воспринимали как россиянина.</w:t>
      </w:r>
    </w:p>
    <w:p w:rsidR="00AE1FB3" w:rsidRPr="00367F59" w:rsidRDefault="00AE1FB3" w:rsidP="00AE1FB3">
      <w:pPr>
        <w:numPr>
          <w:ilvl w:val="0"/>
          <w:numId w:val="13"/>
        </w:numPr>
        <w:tabs>
          <w:tab w:val="left" w:pos="560"/>
          <w:tab w:val="left" w:pos="1080"/>
        </w:tabs>
        <w:ind w:left="0" w:right="-82" w:firstLine="540"/>
        <w:jc w:val="both"/>
      </w:pPr>
      <w:r w:rsidRPr="00367F59">
        <w:t xml:space="preserve">Я не стал бы убирать чужой мусор </w:t>
      </w:r>
      <w:r w:rsidR="0004253C">
        <w:t xml:space="preserve">в </w:t>
      </w:r>
      <w:r w:rsidRPr="00367F59">
        <w:t xml:space="preserve">лесу, потому что это должен делать только тот, кто намусорил. </w:t>
      </w:r>
    </w:p>
    <w:p w:rsidR="00AE1FB3" w:rsidRPr="00367F59" w:rsidRDefault="00AE1FB3" w:rsidP="00AE1FB3">
      <w:pPr>
        <w:numPr>
          <w:ilvl w:val="0"/>
          <w:numId w:val="13"/>
        </w:numPr>
        <w:tabs>
          <w:tab w:val="left" w:pos="560"/>
          <w:tab w:val="left" w:pos="1080"/>
        </w:tabs>
        <w:ind w:left="0" w:right="-82" w:firstLine="540"/>
        <w:jc w:val="both"/>
      </w:pPr>
      <w:r w:rsidRPr="00367F59">
        <w:t>Идти на уступки – значит проявлять слабость.</w:t>
      </w:r>
    </w:p>
    <w:p w:rsidR="00AE1FB3" w:rsidRPr="00367F59" w:rsidRDefault="00AE1FB3" w:rsidP="00AE1FB3">
      <w:pPr>
        <w:numPr>
          <w:ilvl w:val="0"/>
          <w:numId w:val="13"/>
        </w:numPr>
        <w:tabs>
          <w:tab w:val="left" w:pos="560"/>
          <w:tab w:val="left" w:pos="1080"/>
        </w:tabs>
        <w:ind w:left="0" w:right="-82" w:firstLine="540"/>
        <w:jc w:val="both"/>
      </w:pPr>
      <w:r w:rsidRPr="00367F59">
        <w:t>Мне нравится прилагать усилия для выполнения сложных учебных заданий.</w:t>
      </w:r>
    </w:p>
    <w:p w:rsidR="00AE1FB3" w:rsidRPr="00367F59" w:rsidRDefault="00AE1FB3" w:rsidP="00AE1FB3">
      <w:pPr>
        <w:numPr>
          <w:ilvl w:val="0"/>
          <w:numId w:val="13"/>
        </w:numPr>
        <w:tabs>
          <w:tab w:val="left" w:pos="560"/>
          <w:tab w:val="left" w:pos="1080"/>
        </w:tabs>
        <w:ind w:left="0" w:right="-82" w:firstLine="540"/>
        <w:jc w:val="both"/>
      </w:pPr>
      <w:r w:rsidRPr="00367F59">
        <w:t>Вандализм – это современная форма молодежного протеста против «взрослого» мира.</w:t>
      </w:r>
    </w:p>
    <w:p w:rsidR="00AE1FB3" w:rsidRPr="00367F59" w:rsidRDefault="00AE1FB3" w:rsidP="00AE1FB3">
      <w:pPr>
        <w:numPr>
          <w:ilvl w:val="0"/>
          <w:numId w:val="13"/>
        </w:numPr>
        <w:tabs>
          <w:tab w:val="left" w:pos="560"/>
          <w:tab w:val="left" w:pos="1080"/>
        </w:tabs>
        <w:ind w:left="0" w:right="-82" w:firstLine="540"/>
        <w:jc w:val="both"/>
      </w:pPr>
      <w:r w:rsidRPr="00367F59">
        <w:t>Мне нравится копаться в энциклопедиях, журналах, словарях: там можно найти много интересного.</w:t>
      </w:r>
    </w:p>
    <w:p w:rsidR="00AE1FB3" w:rsidRPr="00367F59" w:rsidRDefault="00AE1FB3" w:rsidP="00AE1FB3">
      <w:pPr>
        <w:numPr>
          <w:ilvl w:val="0"/>
          <w:numId w:val="13"/>
        </w:numPr>
        <w:tabs>
          <w:tab w:val="left" w:pos="560"/>
          <w:tab w:val="left" w:pos="1080"/>
        </w:tabs>
        <w:ind w:left="0" w:right="-82" w:firstLine="540"/>
        <w:jc w:val="both"/>
      </w:pPr>
      <w:r w:rsidRPr="00367F59">
        <w:t>Если рядом со мной находится человек, который чем-то расстроен, то я тоже чувствую себя плохо.</w:t>
      </w:r>
    </w:p>
    <w:p w:rsidR="00AE1FB3" w:rsidRPr="00367F59" w:rsidRDefault="00AE1FB3" w:rsidP="00AE1FB3">
      <w:pPr>
        <w:numPr>
          <w:ilvl w:val="0"/>
          <w:numId w:val="13"/>
        </w:numPr>
        <w:tabs>
          <w:tab w:val="left" w:pos="560"/>
          <w:tab w:val="left" w:pos="1080"/>
        </w:tabs>
        <w:ind w:left="0" w:right="-82" w:firstLine="540"/>
        <w:jc w:val="both"/>
      </w:pPr>
      <w:r w:rsidRPr="00367F59">
        <w:t>Несправедливо ставить людей с темным цветом кожи руководителями над белыми людьми.</w:t>
      </w:r>
    </w:p>
    <w:p w:rsidR="00AE1FB3" w:rsidRPr="00367F59" w:rsidRDefault="00AE1FB3" w:rsidP="00AE1FB3">
      <w:pPr>
        <w:numPr>
          <w:ilvl w:val="0"/>
          <w:numId w:val="13"/>
        </w:numPr>
        <w:tabs>
          <w:tab w:val="left" w:pos="560"/>
          <w:tab w:val="left" w:pos="1080"/>
        </w:tabs>
        <w:ind w:left="0" w:right="-82" w:firstLine="540"/>
        <w:jc w:val="both"/>
      </w:pPr>
      <w:r w:rsidRPr="00367F59">
        <w:t>Я предпочту активный отдых сидению у телевизора или компьютера.</w:t>
      </w:r>
    </w:p>
    <w:p w:rsidR="00AE1FB3" w:rsidRPr="00367F59" w:rsidRDefault="00AE1FB3" w:rsidP="00AE1FB3">
      <w:pPr>
        <w:numPr>
          <w:ilvl w:val="0"/>
          <w:numId w:val="13"/>
        </w:numPr>
        <w:tabs>
          <w:tab w:val="left" w:pos="560"/>
          <w:tab w:val="left" w:pos="1080"/>
        </w:tabs>
        <w:ind w:left="0" w:right="-82" w:firstLine="540"/>
        <w:jc w:val="both"/>
      </w:pPr>
      <w:r w:rsidRPr="00367F59">
        <w:t>Я неловко себя чувствую в незнакомой компании.</w:t>
      </w:r>
    </w:p>
    <w:p w:rsidR="00AE1FB3" w:rsidRPr="00367F59" w:rsidRDefault="00AE1FB3" w:rsidP="00AE1FB3">
      <w:pPr>
        <w:numPr>
          <w:ilvl w:val="0"/>
          <w:numId w:val="13"/>
        </w:numPr>
        <w:tabs>
          <w:tab w:val="left" w:pos="560"/>
          <w:tab w:val="left" w:pos="1080"/>
        </w:tabs>
        <w:ind w:left="0" w:right="-82" w:firstLine="540"/>
        <w:jc w:val="both"/>
      </w:pPr>
      <w:r w:rsidRPr="00367F59">
        <w:t>Бывает, что я испытываю сильное волнение, когда слышу песни о своей Родине.</w:t>
      </w:r>
    </w:p>
    <w:p w:rsidR="00AE1FB3" w:rsidRPr="00367F59" w:rsidRDefault="00AE1FB3" w:rsidP="00AE1FB3">
      <w:pPr>
        <w:numPr>
          <w:ilvl w:val="0"/>
          <w:numId w:val="13"/>
        </w:numPr>
        <w:tabs>
          <w:tab w:val="left" w:pos="560"/>
          <w:tab w:val="left" w:pos="1080"/>
        </w:tabs>
        <w:ind w:left="0" w:right="-82" w:firstLine="540"/>
        <w:jc w:val="both"/>
      </w:pPr>
      <w:r w:rsidRPr="00367F59">
        <w:t>Если учесть все «за» и «против», то хранение в России иностранных ядерных отходов принесет больше финансовой выгоды, чем экологического вреда.</w:t>
      </w:r>
    </w:p>
    <w:p w:rsidR="00AE1FB3" w:rsidRPr="00367F59" w:rsidRDefault="00AE1FB3" w:rsidP="00AE1FB3">
      <w:pPr>
        <w:numPr>
          <w:ilvl w:val="0"/>
          <w:numId w:val="13"/>
        </w:numPr>
        <w:tabs>
          <w:tab w:val="left" w:pos="560"/>
          <w:tab w:val="left" w:pos="1080"/>
        </w:tabs>
        <w:ind w:left="0" w:right="-82" w:firstLine="540"/>
        <w:jc w:val="both"/>
      </w:pPr>
      <w:r w:rsidRPr="00367F59">
        <w:t>Мы сильная военная держава, и именно поэтому нас должны уважать.</w:t>
      </w:r>
    </w:p>
    <w:p w:rsidR="00AE1FB3" w:rsidRPr="00367F59" w:rsidRDefault="00AE1FB3" w:rsidP="00AE1FB3">
      <w:pPr>
        <w:numPr>
          <w:ilvl w:val="0"/>
          <w:numId w:val="13"/>
        </w:numPr>
        <w:tabs>
          <w:tab w:val="left" w:pos="560"/>
          <w:tab w:val="left" w:pos="1080"/>
        </w:tabs>
        <w:ind w:left="0" w:right="-82" w:firstLine="540"/>
        <w:jc w:val="both"/>
      </w:pPr>
      <w:r w:rsidRPr="00367F59">
        <w:t>Я считаю, что мое участие в субботнике по очистке территории двора или школы  особо никому не нужно, ведь есть дворники и уборщицы, которые за эту работу получают деньги.</w:t>
      </w:r>
    </w:p>
    <w:p w:rsidR="00AE1FB3" w:rsidRPr="00367F59" w:rsidRDefault="00AE1FB3" w:rsidP="00AE1FB3">
      <w:pPr>
        <w:numPr>
          <w:ilvl w:val="0"/>
          <w:numId w:val="13"/>
        </w:numPr>
        <w:tabs>
          <w:tab w:val="left" w:pos="560"/>
          <w:tab w:val="left" w:pos="1080"/>
        </w:tabs>
        <w:ind w:left="0" w:right="-82" w:firstLine="540"/>
        <w:jc w:val="both"/>
      </w:pPr>
      <w:r w:rsidRPr="00367F59">
        <w:t>Я не могу представить русскую разговорную речь без мата.</w:t>
      </w:r>
    </w:p>
    <w:p w:rsidR="00AE1FB3" w:rsidRPr="00367F59" w:rsidRDefault="00AE1FB3" w:rsidP="00AE1FB3">
      <w:pPr>
        <w:numPr>
          <w:ilvl w:val="0"/>
          <w:numId w:val="13"/>
        </w:numPr>
        <w:tabs>
          <w:tab w:val="left" w:pos="560"/>
          <w:tab w:val="left" w:pos="1080"/>
        </w:tabs>
        <w:ind w:left="0" w:right="-82" w:firstLine="540"/>
        <w:jc w:val="both"/>
      </w:pPr>
      <w:r w:rsidRPr="00367F59">
        <w:t>Я думаю, что и без получения хороших знаний смогу в будущем сделать неплохую карьеру.</w:t>
      </w:r>
    </w:p>
    <w:p w:rsidR="00AE1FB3" w:rsidRPr="00367F59" w:rsidRDefault="00AE1FB3" w:rsidP="00AE1FB3">
      <w:pPr>
        <w:numPr>
          <w:ilvl w:val="0"/>
          <w:numId w:val="13"/>
        </w:numPr>
        <w:tabs>
          <w:tab w:val="left" w:pos="560"/>
          <w:tab w:val="left" w:pos="1080"/>
        </w:tabs>
        <w:ind w:left="0" w:right="-82" w:firstLine="540"/>
        <w:jc w:val="both"/>
      </w:pPr>
      <w:r w:rsidRPr="00367F59">
        <w:t>Пыток не заслуживают даже отъявленные преступники, ведь они тоже люди.</w:t>
      </w:r>
    </w:p>
    <w:p w:rsidR="00AE1FB3" w:rsidRPr="00367F59" w:rsidRDefault="00AE1FB3" w:rsidP="00AE1FB3">
      <w:pPr>
        <w:numPr>
          <w:ilvl w:val="0"/>
          <w:numId w:val="13"/>
        </w:numPr>
        <w:tabs>
          <w:tab w:val="left" w:pos="560"/>
          <w:tab w:val="left" w:pos="1080"/>
        </w:tabs>
        <w:ind w:left="0" w:right="-82" w:firstLine="540"/>
        <w:jc w:val="both"/>
      </w:pPr>
      <w:r w:rsidRPr="00367F59">
        <w:t xml:space="preserve">Власти должны запретить доступ в нашу страну беженцам из экономически отсталых государств, так как их приток увеличивает уровень преступности. </w:t>
      </w:r>
    </w:p>
    <w:p w:rsidR="00AE1FB3" w:rsidRPr="00367F59" w:rsidRDefault="00AE1FB3" w:rsidP="00AE1FB3">
      <w:pPr>
        <w:numPr>
          <w:ilvl w:val="0"/>
          <w:numId w:val="13"/>
        </w:numPr>
        <w:tabs>
          <w:tab w:val="left" w:pos="560"/>
          <w:tab w:val="left" w:pos="1080"/>
        </w:tabs>
        <w:ind w:left="0" w:right="-82" w:firstLine="540"/>
        <w:jc w:val="both"/>
      </w:pPr>
      <w:r w:rsidRPr="00367F59">
        <w:t>Я думаю, что здоровье сегодня – не самое главное в жизни.</w:t>
      </w:r>
    </w:p>
    <w:p w:rsidR="00AE1FB3" w:rsidRPr="00367F59" w:rsidRDefault="00AE1FB3" w:rsidP="00AE1FB3">
      <w:pPr>
        <w:numPr>
          <w:ilvl w:val="0"/>
          <w:numId w:val="13"/>
        </w:numPr>
        <w:tabs>
          <w:tab w:val="left" w:pos="560"/>
          <w:tab w:val="left" w:pos="1080"/>
        </w:tabs>
        <w:ind w:left="0" w:right="-82" w:firstLine="540"/>
        <w:jc w:val="both"/>
      </w:pPr>
      <w:r w:rsidRPr="00367F59">
        <w:t>Меня не угнетает временное одиночество.</w:t>
      </w:r>
    </w:p>
    <w:p w:rsidR="00AE1FB3" w:rsidRPr="00367F59" w:rsidRDefault="00AE1FB3" w:rsidP="00AE1FB3">
      <w:pPr>
        <w:numPr>
          <w:ilvl w:val="0"/>
          <w:numId w:val="13"/>
        </w:numPr>
        <w:tabs>
          <w:tab w:val="left" w:pos="560"/>
          <w:tab w:val="left" w:pos="1080"/>
        </w:tabs>
        <w:ind w:left="0" w:right="-82" w:firstLine="540"/>
        <w:jc w:val="both"/>
      </w:pPr>
      <w:r w:rsidRPr="00367F59">
        <w:t>Я хотел бы съездить в другие страны, но жить я предпочитаю в своей.</w:t>
      </w:r>
    </w:p>
    <w:p w:rsidR="00AE1FB3" w:rsidRPr="00367F59" w:rsidRDefault="00AE1FB3" w:rsidP="00AE1FB3">
      <w:pPr>
        <w:numPr>
          <w:ilvl w:val="0"/>
          <w:numId w:val="13"/>
        </w:numPr>
        <w:tabs>
          <w:tab w:val="left" w:pos="560"/>
          <w:tab w:val="left" w:pos="1080"/>
        </w:tabs>
        <w:ind w:left="0" w:right="-82" w:firstLine="540"/>
        <w:jc w:val="both"/>
      </w:pPr>
      <w:r w:rsidRPr="00367F59">
        <w:t>Я считаю, что носить шубы из натурального меха (если конечно это не связано с суровыми условиями жизни на севере или в Сибири) безнравственно.</w:t>
      </w:r>
    </w:p>
    <w:p w:rsidR="00AE1FB3" w:rsidRPr="00367F59" w:rsidRDefault="00AE1FB3" w:rsidP="00AE1FB3">
      <w:pPr>
        <w:numPr>
          <w:ilvl w:val="0"/>
          <w:numId w:val="13"/>
        </w:numPr>
        <w:tabs>
          <w:tab w:val="left" w:pos="560"/>
          <w:tab w:val="left" w:pos="1080"/>
        </w:tabs>
        <w:ind w:left="0" w:right="-82" w:firstLine="540"/>
        <w:jc w:val="both"/>
      </w:pPr>
      <w:r w:rsidRPr="00367F59">
        <w:t>Мне кажется, что в нашей стране слишком много оружия.</w:t>
      </w:r>
    </w:p>
    <w:p w:rsidR="00AE1FB3" w:rsidRPr="00367F59" w:rsidRDefault="00AE1FB3" w:rsidP="00AE1FB3">
      <w:pPr>
        <w:numPr>
          <w:ilvl w:val="0"/>
          <w:numId w:val="13"/>
        </w:numPr>
        <w:tabs>
          <w:tab w:val="left" w:pos="560"/>
          <w:tab w:val="left" w:pos="1080"/>
        </w:tabs>
        <w:ind w:left="0" w:right="-82" w:firstLine="540"/>
        <w:jc w:val="both"/>
      </w:pPr>
      <w:r w:rsidRPr="00367F59">
        <w:t>Я могу заставить себя делать работу, которая мне не нравится.</w:t>
      </w:r>
    </w:p>
    <w:p w:rsidR="00AE1FB3" w:rsidRPr="00367F59" w:rsidRDefault="00AE1FB3" w:rsidP="00AE1FB3">
      <w:pPr>
        <w:numPr>
          <w:ilvl w:val="0"/>
          <w:numId w:val="13"/>
        </w:numPr>
        <w:tabs>
          <w:tab w:val="left" w:pos="560"/>
          <w:tab w:val="left" w:pos="1080"/>
        </w:tabs>
        <w:ind w:left="0" w:right="-82" w:firstLine="540"/>
        <w:jc w:val="both"/>
      </w:pPr>
      <w:r w:rsidRPr="00367F59">
        <w:t>Я могу нахамить человеку, если он мне чем-то не нравится.</w:t>
      </w:r>
    </w:p>
    <w:p w:rsidR="00AE1FB3" w:rsidRPr="00367F59" w:rsidRDefault="00AE1FB3" w:rsidP="00AE1FB3">
      <w:pPr>
        <w:numPr>
          <w:ilvl w:val="0"/>
          <w:numId w:val="13"/>
        </w:numPr>
        <w:tabs>
          <w:tab w:val="left" w:pos="560"/>
          <w:tab w:val="left" w:pos="1080"/>
        </w:tabs>
        <w:ind w:left="0" w:right="-82" w:firstLine="540"/>
        <w:jc w:val="both"/>
      </w:pPr>
      <w:r w:rsidRPr="00367F59">
        <w:lastRenderedPageBreak/>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AE1FB3" w:rsidRPr="00367F59" w:rsidRDefault="00AE1FB3" w:rsidP="00AE1FB3">
      <w:pPr>
        <w:numPr>
          <w:ilvl w:val="0"/>
          <w:numId w:val="13"/>
        </w:numPr>
        <w:tabs>
          <w:tab w:val="left" w:pos="560"/>
          <w:tab w:val="left" w:pos="1080"/>
        </w:tabs>
        <w:ind w:left="0" w:right="-82" w:firstLine="540"/>
        <w:jc w:val="both"/>
      </w:pPr>
      <w:r w:rsidRPr="00367F59">
        <w:t>Бомжей и попрошаек необходимо арестовывать и заставлять работать.</w:t>
      </w:r>
    </w:p>
    <w:p w:rsidR="00AE1FB3" w:rsidRPr="00367F59" w:rsidRDefault="00AE1FB3" w:rsidP="00AE1FB3">
      <w:pPr>
        <w:numPr>
          <w:ilvl w:val="0"/>
          <w:numId w:val="13"/>
        </w:numPr>
        <w:tabs>
          <w:tab w:val="left" w:pos="560"/>
          <w:tab w:val="left" w:pos="1080"/>
        </w:tabs>
        <w:ind w:left="0" w:right="-82" w:firstLine="540"/>
        <w:jc w:val="both"/>
      </w:pPr>
      <w:r w:rsidRPr="00367F59">
        <w:t>Различия в религиозных взглядах людей мешают объединению общества.</w:t>
      </w:r>
    </w:p>
    <w:p w:rsidR="00AE1FB3" w:rsidRPr="00367F59" w:rsidRDefault="00AE1FB3" w:rsidP="00AE1FB3">
      <w:pPr>
        <w:numPr>
          <w:ilvl w:val="0"/>
          <w:numId w:val="13"/>
        </w:numPr>
        <w:tabs>
          <w:tab w:val="left" w:pos="560"/>
          <w:tab w:val="left" w:pos="1080"/>
        </w:tabs>
        <w:ind w:left="0" w:right="-82" w:firstLine="540"/>
        <w:jc w:val="both"/>
      </w:pPr>
      <w:r w:rsidRPr="00367F59">
        <w:t>Вкусовые качества продуктов питания, на мой взгляд, важнее их полезности.</w:t>
      </w:r>
    </w:p>
    <w:p w:rsidR="00AE1FB3" w:rsidRPr="00367F59" w:rsidRDefault="00AE1FB3" w:rsidP="00AE1FB3">
      <w:pPr>
        <w:numPr>
          <w:ilvl w:val="0"/>
          <w:numId w:val="13"/>
        </w:numPr>
        <w:tabs>
          <w:tab w:val="left" w:pos="560"/>
          <w:tab w:val="left" w:pos="1080"/>
        </w:tabs>
        <w:ind w:left="0" w:right="-82" w:firstLine="540"/>
        <w:jc w:val="both"/>
      </w:pPr>
      <w:r w:rsidRPr="00367F59">
        <w:t>В глубине души я знаю, что недооцениваю себя.</w:t>
      </w:r>
    </w:p>
    <w:p w:rsidR="00AE1FB3" w:rsidRPr="00367F59" w:rsidRDefault="00AE1FB3" w:rsidP="00AE1FB3">
      <w:pPr>
        <w:ind w:left="140" w:right="118" w:firstLine="700"/>
        <w:jc w:val="center"/>
        <w:rPr>
          <w:i/>
        </w:rPr>
      </w:pPr>
      <w:r w:rsidRPr="00367F59">
        <w:rPr>
          <w:i/>
        </w:rPr>
        <w:t>Бланк для ответов</w:t>
      </w:r>
    </w:p>
    <w:tbl>
      <w:tblPr>
        <w:tblW w:w="963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371"/>
        <w:gridCol w:w="1351"/>
        <w:gridCol w:w="1351"/>
        <w:gridCol w:w="1350"/>
        <w:gridCol w:w="1350"/>
        <w:gridCol w:w="1350"/>
        <w:gridCol w:w="1516"/>
      </w:tblGrid>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1</w:t>
            </w:r>
          </w:p>
        </w:tc>
        <w:tc>
          <w:tcPr>
            <w:tcW w:w="1170" w:type="dxa"/>
            <w:shd w:val="clear" w:color="auto" w:fill="auto"/>
          </w:tcPr>
          <w:p w:rsidR="00AE1FB3" w:rsidRPr="00E35B43" w:rsidRDefault="00AE1FB3" w:rsidP="00E35B43">
            <w:pPr>
              <w:jc w:val="both"/>
              <w:rPr>
                <w:b/>
                <w:sz w:val="20"/>
              </w:rPr>
            </w:pPr>
            <w:r w:rsidRPr="00E35B43">
              <w:rPr>
                <w:b/>
                <w:sz w:val="20"/>
              </w:rPr>
              <w:t>11</w:t>
            </w:r>
          </w:p>
        </w:tc>
        <w:tc>
          <w:tcPr>
            <w:tcW w:w="1170" w:type="dxa"/>
            <w:shd w:val="clear" w:color="auto" w:fill="auto"/>
          </w:tcPr>
          <w:p w:rsidR="00AE1FB3" w:rsidRPr="00E35B43" w:rsidRDefault="00AE1FB3" w:rsidP="00E35B43">
            <w:pPr>
              <w:jc w:val="both"/>
              <w:rPr>
                <w:b/>
                <w:sz w:val="20"/>
              </w:rPr>
            </w:pPr>
            <w:r w:rsidRPr="00E35B43">
              <w:rPr>
                <w:b/>
                <w:sz w:val="20"/>
              </w:rPr>
              <w:t>21</w:t>
            </w:r>
          </w:p>
        </w:tc>
        <w:tc>
          <w:tcPr>
            <w:tcW w:w="1169" w:type="dxa"/>
            <w:shd w:val="clear" w:color="auto" w:fill="auto"/>
          </w:tcPr>
          <w:p w:rsidR="00AE1FB3" w:rsidRPr="00E35B43" w:rsidRDefault="00AE1FB3" w:rsidP="00E35B43">
            <w:pPr>
              <w:jc w:val="both"/>
              <w:rPr>
                <w:b/>
                <w:sz w:val="20"/>
              </w:rPr>
            </w:pPr>
            <w:r w:rsidRPr="00E35B43">
              <w:rPr>
                <w:b/>
                <w:sz w:val="20"/>
              </w:rPr>
              <w:t>31</w:t>
            </w:r>
          </w:p>
        </w:tc>
        <w:tc>
          <w:tcPr>
            <w:tcW w:w="1169" w:type="dxa"/>
            <w:shd w:val="clear" w:color="auto" w:fill="auto"/>
          </w:tcPr>
          <w:p w:rsidR="00AE1FB3" w:rsidRPr="00E35B43" w:rsidRDefault="00AE1FB3" w:rsidP="00E35B43">
            <w:pPr>
              <w:jc w:val="both"/>
              <w:rPr>
                <w:b/>
                <w:sz w:val="20"/>
              </w:rPr>
            </w:pPr>
            <w:r w:rsidRPr="00E35B43">
              <w:rPr>
                <w:b/>
                <w:sz w:val="20"/>
              </w:rPr>
              <w:t>41</w:t>
            </w:r>
          </w:p>
        </w:tc>
        <w:tc>
          <w:tcPr>
            <w:tcW w:w="1169" w:type="dxa"/>
            <w:shd w:val="clear" w:color="auto" w:fill="auto"/>
          </w:tcPr>
          <w:p w:rsidR="00AE1FB3" w:rsidRPr="00E35B43" w:rsidRDefault="00AE1FB3" w:rsidP="00E35B43">
            <w:pPr>
              <w:jc w:val="both"/>
              <w:rPr>
                <w:b/>
                <w:sz w:val="20"/>
              </w:rPr>
            </w:pPr>
            <w:r w:rsidRPr="00E35B43">
              <w:rPr>
                <w:b/>
                <w:sz w:val="20"/>
              </w:rPr>
              <w:t>51</w:t>
            </w:r>
          </w:p>
        </w:tc>
        <w:tc>
          <w:tcPr>
            <w:tcW w:w="1299" w:type="dxa"/>
            <w:shd w:val="clear" w:color="auto" w:fill="auto"/>
          </w:tcPr>
          <w:p w:rsidR="00AE1FB3" w:rsidRPr="00E35B43" w:rsidRDefault="00AE1FB3" w:rsidP="00E35B43">
            <w:pPr>
              <w:jc w:val="both"/>
              <w:rPr>
                <w:b/>
                <w:sz w:val="20"/>
              </w:rPr>
            </w:pPr>
            <w:r w:rsidRPr="00E35B43">
              <w:rPr>
                <w:b/>
                <w:sz w:val="20"/>
              </w:rPr>
              <w:t>61</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2</w:t>
            </w:r>
          </w:p>
        </w:tc>
        <w:tc>
          <w:tcPr>
            <w:tcW w:w="1170" w:type="dxa"/>
            <w:shd w:val="clear" w:color="auto" w:fill="auto"/>
          </w:tcPr>
          <w:p w:rsidR="00AE1FB3" w:rsidRPr="00E35B43" w:rsidRDefault="00AE1FB3" w:rsidP="00E35B43">
            <w:pPr>
              <w:jc w:val="both"/>
              <w:rPr>
                <w:b/>
                <w:sz w:val="20"/>
              </w:rPr>
            </w:pPr>
            <w:r w:rsidRPr="00E35B43">
              <w:rPr>
                <w:b/>
                <w:sz w:val="20"/>
              </w:rPr>
              <w:t>12</w:t>
            </w:r>
          </w:p>
        </w:tc>
        <w:tc>
          <w:tcPr>
            <w:tcW w:w="1170" w:type="dxa"/>
            <w:shd w:val="clear" w:color="auto" w:fill="auto"/>
          </w:tcPr>
          <w:p w:rsidR="00AE1FB3" w:rsidRPr="00E35B43" w:rsidRDefault="00AE1FB3" w:rsidP="00E35B43">
            <w:pPr>
              <w:jc w:val="both"/>
              <w:rPr>
                <w:b/>
                <w:sz w:val="20"/>
              </w:rPr>
            </w:pPr>
            <w:r w:rsidRPr="00E35B43">
              <w:rPr>
                <w:b/>
                <w:sz w:val="20"/>
              </w:rPr>
              <w:t>22</w:t>
            </w:r>
          </w:p>
        </w:tc>
        <w:tc>
          <w:tcPr>
            <w:tcW w:w="1169" w:type="dxa"/>
            <w:shd w:val="clear" w:color="auto" w:fill="auto"/>
          </w:tcPr>
          <w:p w:rsidR="00AE1FB3" w:rsidRPr="00E35B43" w:rsidRDefault="00AE1FB3" w:rsidP="00E35B43">
            <w:pPr>
              <w:jc w:val="both"/>
              <w:rPr>
                <w:b/>
                <w:sz w:val="20"/>
              </w:rPr>
            </w:pPr>
            <w:r w:rsidRPr="00E35B43">
              <w:rPr>
                <w:b/>
                <w:sz w:val="20"/>
              </w:rPr>
              <w:t>32</w:t>
            </w:r>
          </w:p>
        </w:tc>
        <w:tc>
          <w:tcPr>
            <w:tcW w:w="1169" w:type="dxa"/>
            <w:shd w:val="clear" w:color="auto" w:fill="auto"/>
          </w:tcPr>
          <w:p w:rsidR="00AE1FB3" w:rsidRPr="00E35B43" w:rsidRDefault="00AE1FB3" w:rsidP="00E35B43">
            <w:pPr>
              <w:jc w:val="both"/>
              <w:rPr>
                <w:b/>
                <w:sz w:val="20"/>
              </w:rPr>
            </w:pPr>
            <w:r w:rsidRPr="00E35B43">
              <w:rPr>
                <w:b/>
                <w:sz w:val="20"/>
              </w:rPr>
              <w:t>42</w:t>
            </w:r>
          </w:p>
        </w:tc>
        <w:tc>
          <w:tcPr>
            <w:tcW w:w="1169" w:type="dxa"/>
            <w:shd w:val="clear" w:color="auto" w:fill="auto"/>
          </w:tcPr>
          <w:p w:rsidR="00AE1FB3" w:rsidRPr="00E35B43" w:rsidRDefault="00AE1FB3" w:rsidP="00E35B43">
            <w:pPr>
              <w:jc w:val="both"/>
              <w:rPr>
                <w:b/>
                <w:sz w:val="20"/>
              </w:rPr>
            </w:pPr>
            <w:r w:rsidRPr="00E35B43">
              <w:rPr>
                <w:b/>
                <w:sz w:val="20"/>
              </w:rPr>
              <w:t>52</w:t>
            </w:r>
          </w:p>
        </w:tc>
        <w:tc>
          <w:tcPr>
            <w:tcW w:w="1299" w:type="dxa"/>
            <w:shd w:val="clear" w:color="auto" w:fill="auto"/>
          </w:tcPr>
          <w:p w:rsidR="00AE1FB3" w:rsidRPr="00E35B43" w:rsidRDefault="00AE1FB3" w:rsidP="00E35B43">
            <w:pPr>
              <w:jc w:val="both"/>
              <w:rPr>
                <w:b/>
                <w:sz w:val="20"/>
              </w:rPr>
            </w:pPr>
            <w:r w:rsidRPr="00E35B43">
              <w:rPr>
                <w:b/>
                <w:sz w:val="20"/>
              </w:rPr>
              <w:t>62</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3</w:t>
            </w:r>
          </w:p>
        </w:tc>
        <w:tc>
          <w:tcPr>
            <w:tcW w:w="1170" w:type="dxa"/>
            <w:shd w:val="clear" w:color="auto" w:fill="auto"/>
          </w:tcPr>
          <w:p w:rsidR="00AE1FB3" w:rsidRPr="00E35B43" w:rsidRDefault="00AE1FB3" w:rsidP="00E35B43">
            <w:pPr>
              <w:jc w:val="both"/>
              <w:rPr>
                <w:b/>
                <w:sz w:val="20"/>
              </w:rPr>
            </w:pPr>
            <w:r w:rsidRPr="00E35B43">
              <w:rPr>
                <w:b/>
                <w:sz w:val="20"/>
              </w:rPr>
              <w:t>13</w:t>
            </w:r>
          </w:p>
        </w:tc>
        <w:tc>
          <w:tcPr>
            <w:tcW w:w="1170" w:type="dxa"/>
            <w:shd w:val="clear" w:color="auto" w:fill="auto"/>
          </w:tcPr>
          <w:p w:rsidR="00AE1FB3" w:rsidRPr="00E35B43" w:rsidRDefault="00AE1FB3" w:rsidP="00E35B43">
            <w:pPr>
              <w:jc w:val="both"/>
              <w:rPr>
                <w:b/>
                <w:sz w:val="20"/>
              </w:rPr>
            </w:pPr>
            <w:r w:rsidRPr="00E35B43">
              <w:rPr>
                <w:b/>
                <w:sz w:val="20"/>
              </w:rPr>
              <w:t>23</w:t>
            </w:r>
          </w:p>
        </w:tc>
        <w:tc>
          <w:tcPr>
            <w:tcW w:w="1169" w:type="dxa"/>
            <w:shd w:val="clear" w:color="auto" w:fill="auto"/>
          </w:tcPr>
          <w:p w:rsidR="00AE1FB3" w:rsidRPr="00E35B43" w:rsidRDefault="00AE1FB3" w:rsidP="00E35B43">
            <w:pPr>
              <w:jc w:val="both"/>
              <w:rPr>
                <w:b/>
                <w:sz w:val="20"/>
              </w:rPr>
            </w:pPr>
            <w:r w:rsidRPr="00E35B43">
              <w:rPr>
                <w:b/>
                <w:sz w:val="20"/>
              </w:rPr>
              <w:t>33</w:t>
            </w:r>
          </w:p>
        </w:tc>
        <w:tc>
          <w:tcPr>
            <w:tcW w:w="1169" w:type="dxa"/>
            <w:shd w:val="clear" w:color="auto" w:fill="auto"/>
          </w:tcPr>
          <w:p w:rsidR="00AE1FB3" w:rsidRPr="00E35B43" w:rsidRDefault="00AE1FB3" w:rsidP="00E35B43">
            <w:pPr>
              <w:jc w:val="both"/>
              <w:rPr>
                <w:b/>
                <w:sz w:val="20"/>
              </w:rPr>
            </w:pPr>
            <w:r w:rsidRPr="00E35B43">
              <w:rPr>
                <w:b/>
                <w:sz w:val="20"/>
              </w:rPr>
              <w:t>43</w:t>
            </w:r>
          </w:p>
        </w:tc>
        <w:tc>
          <w:tcPr>
            <w:tcW w:w="1169" w:type="dxa"/>
            <w:shd w:val="clear" w:color="auto" w:fill="auto"/>
          </w:tcPr>
          <w:p w:rsidR="00AE1FB3" w:rsidRPr="00E35B43" w:rsidRDefault="00AE1FB3" w:rsidP="00E35B43">
            <w:pPr>
              <w:jc w:val="both"/>
              <w:rPr>
                <w:b/>
                <w:sz w:val="20"/>
              </w:rPr>
            </w:pPr>
            <w:r w:rsidRPr="00E35B43">
              <w:rPr>
                <w:b/>
                <w:sz w:val="20"/>
              </w:rPr>
              <w:t>53</w:t>
            </w:r>
          </w:p>
        </w:tc>
        <w:tc>
          <w:tcPr>
            <w:tcW w:w="1299" w:type="dxa"/>
            <w:shd w:val="clear" w:color="auto" w:fill="auto"/>
          </w:tcPr>
          <w:p w:rsidR="00AE1FB3" w:rsidRPr="00E35B43" w:rsidRDefault="00AE1FB3" w:rsidP="00E35B43">
            <w:pPr>
              <w:jc w:val="both"/>
              <w:rPr>
                <w:b/>
                <w:sz w:val="20"/>
              </w:rPr>
            </w:pPr>
            <w:r w:rsidRPr="00E35B43">
              <w:rPr>
                <w:b/>
                <w:sz w:val="20"/>
              </w:rPr>
              <w:t>63</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4</w:t>
            </w:r>
          </w:p>
        </w:tc>
        <w:tc>
          <w:tcPr>
            <w:tcW w:w="1170" w:type="dxa"/>
            <w:shd w:val="clear" w:color="auto" w:fill="auto"/>
          </w:tcPr>
          <w:p w:rsidR="00AE1FB3" w:rsidRPr="00E35B43" w:rsidRDefault="00AE1FB3" w:rsidP="00E35B43">
            <w:pPr>
              <w:jc w:val="both"/>
              <w:rPr>
                <w:b/>
                <w:sz w:val="20"/>
              </w:rPr>
            </w:pPr>
            <w:r w:rsidRPr="00E35B43">
              <w:rPr>
                <w:b/>
                <w:sz w:val="20"/>
              </w:rPr>
              <w:t>14</w:t>
            </w:r>
          </w:p>
        </w:tc>
        <w:tc>
          <w:tcPr>
            <w:tcW w:w="1170" w:type="dxa"/>
            <w:shd w:val="clear" w:color="auto" w:fill="auto"/>
          </w:tcPr>
          <w:p w:rsidR="00AE1FB3" w:rsidRPr="00E35B43" w:rsidRDefault="00AE1FB3" w:rsidP="00E35B43">
            <w:pPr>
              <w:jc w:val="both"/>
              <w:rPr>
                <w:b/>
                <w:sz w:val="20"/>
              </w:rPr>
            </w:pPr>
            <w:r w:rsidRPr="00E35B43">
              <w:rPr>
                <w:b/>
                <w:sz w:val="20"/>
              </w:rPr>
              <w:t>24</w:t>
            </w:r>
          </w:p>
        </w:tc>
        <w:tc>
          <w:tcPr>
            <w:tcW w:w="1169" w:type="dxa"/>
            <w:shd w:val="clear" w:color="auto" w:fill="auto"/>
          </w:tcPr>
          <w:p w:rsidR="00AE1FB3" w:rsidRPr="00E35B43" w:rsidRDefault="00AE1FB3" w:rsidP="00E35B43">
            <w:pPr>
              <w:jc w:val="both"/>
              <w:rPr>
                <w:b/>
                <w:sz w:val="20"/>
              </w:rPr>
            </w:pPr>
            <w:r w:rsidRPr="00E35B43">
              <w:rPr>
                <w:b/>
                <w:sz w:val="20"/>
              </w:rPr>
              <w:t>34</w:t>
            </w:r>
          </w:p>
        </w:tc>
        <w:tc>
          <w:tcPr>
            <w:tcW w:w="1169" w:type="dxa"/>
            <w:shd w:val="clear" w:color="auto" w:fill="auto"/>
          </w:tcPr>
          <w:p w:rsidR="00AE1FB3" w:rsidRPr="00E35B43" w:rsidRDefault="00AE1FB3" w:rsidP="00E35B43">
            <w:pPr>
              <w:jc w:val="both"/>
              <w:rPr>
                <w:b/>
                <w:sz w:val="20"/>
              </w:rPr>
            </w:pPr>
            <w:r w:rsidRPr="00E35B43">
              <w:rPr>
                <w:b/>
                <w:sz w:val="20"/>
              </w:rPr>
              <w:t>44</w:t>
            </w:r>
          </w:p>
        </w:tc>
        <w:tc>
          <w:tcPr>
            <w:tcW w:w="1169" w:type="dxa"/>
            <w:shd w:val="clear" w:color="auto" w:fill="auto"/>
          </w:tcPr>
          <w:p w:rsidR="00AE1FB3" w:rsidRPr="00E35B43" w:rsidRDefault="00AE1FB3" w:rsidP="00E35B43">
            <w:pPr>
              <w:jc w:val="both"/>
              <w:rPr>
                <w:b/>
                <w:sz w:val="20"/>
              </w:rPr>
            </w:pPr>
            <w:r w:rsidRPr="00E35B43">
              <w:rPr>
                <w:b/>
                <w:sz w:val="20"/>
              </w:rPr>
              <w:t>54</w:t>
            </w:r>
          </w:p>
        </w:tc>
        <w:tc>
          <w:tcPr>
            <w:tcW w:w="1299" w:type="dxa"/>
            <w:shd w:val="clear" w:color="auto" w:fill="auto"/>
          </w:tcPr>
          <w:p w:rsidR="00AE1FB3" w:rsidRPr="00E35B43" w:rsidRDefault="00AE1FB3" w:rsidP="00E35B43">
            <w:pPr>
              <w:jc w:val="both"/>
              <w:rPr>
                <w:b/>
                <w:sz w:val="20"/>
              </w:rPr>
            </w:pPr>
            <w:r w:rsidRPr="00E35B43">
              <w:rPr>
                <w:b/>
                <w:sz w:val="20"/>
              </w:rPr>
              <w:t>64</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5</w:t>
            </w:r>
          </w:p>
        </w:tc>
        <w:tc>
          <w:tcPr>
            <w:tcW w:w="1170" w:type="dxa"/>
            <w:shd w:val="clear" w:color="auto" w:fill="auto"/>
          </w:tcPr>
          <w:p w:rsidR="00AE1FB3" w:rsidRPr="00E35B43" w:rsidRDefault="00AE1FB3" w:rsidP="00E35B43">
            <w:pPr>
              <w:jc w:val="both"/>
              <w:rPr>
                <w:b/>
                <w:sz w:val="20"/>
              </w:rPr>
            </w:pPr>
            <w:r w:rsidRPr="00E35B43">
              <w:rPr>
                <w:b/>
                <w:sz w:val="20"/>
              </w:rPr>
              <w:t>15</w:t>
            </w:r>
          </w:p>
        </w:tc>
        <w:tc>
          <w:tcPr>
            <w:tcW w:w="1170" w:type="dxa"/>
            <w:shd w:val="clear" w:color="auto" w:fill="auto"/>
          </w:tcPr>
          <w:p w:rsidR="00AE1FB3" w:rsidRPr="00E35B43" w:rsidRDefault="00AE1FB3" w:rsidP="00E35B43">
            <w:pPr>
              <w:jc w:val="both"/>
              <w:rPr>
                <w:b/>
                <w:sz w:val="20"/>
              </w:rPr>
            </w:pPr>
            <w:r w:rsidRPr="00E35B43">
              <w:rPr>
                <w:b/>
                <w:sz w:val="20"/>
              </w:rPr>
              <w:t>25</w:t>
            </w:r>
          </w:p>
        </w:tc>
        <w:tc>
          <w:tcPr>
            <w:tcW w:w="1169" w:type="dxa"/>
            <w:shd w:val="clear" w:color="auto" w:fill="auto"/>
          </w:tcPr>
          <w:p w:rsidR="00AE1FB3" w:rsidRPr="00E35B43" w:rsidRDefault="00AE1FB3" w:rsidP="00E35B43">
            <w:pPr>
              <w:jc w:val="both"/>
              <w:rPr>
                <w:b/>
                <w:sz w:val="20"/>
              </w:rPr>
            </w:pPr>
            <w:r w:rsidRPr="00E35B43">
              <w:rPr>
                <w:b/>
                <w:sz w:val="20"/>
              </w:rPr>
              <w:t>35</w:t>
            </w:r>
          </w:p>
        </w:tc>
        <w:tc>
          <w:tcPr>
            <w:tcW w:w="1169" w:type="dxa"/>
            <w:shd w:val="clear" w:color="auto" w:fill="auto"/>
          </w:tcPr>
          <w:p w:rsidR="00AE1FB3" w:rsidRPr="00E35B43" w:rsidRDefault="00AE1FB3" w:rsidP="00E35B43">
            <w:pPr>
              <w:jc w:val="both"/>
              <w:rPr>
                <w:b/>
                <w:sz w:val="20"/>
              </w:rPr>
            </w:pPr>
            <w:r w:rsidRPr="00E35B43">
              <w:rPr>
                <w:b/>
                <w:sz w:val="20"/>
              </w:rPr>
              <w:t>45</w:t>
            </w:r>
          </w:p>
        </w:tc>
        <w:tc>
          <w:tcPr>
            <w:tcW w:w="1169" w:type="dxa"/>
            <w:shd w:val="clear" w:color="auto" w:fill="auto"/>
          </w:tcPr>
          <w:p w:rsidR="00AE1FB3" w:rsidRPr="00E35B43" w:rsidRDefault="00AE1FB3" w:rsidP="00E35B43">
            <w:pPr>
              <w:jc w:val="both"/>
              <w:rPr>
                <w:b/>
                <w:sz w:val="20"/>
              </w:rPr>
            </w:pPr>
            <w:r w:rsidRPr="00E35B43">
              <w:rPr>
                <w:b/>
                <w:sz w:val="20"/>
              </w:rPr>
              <w:t>55</w:t>
            </w:r>
          </w:p>
        </w:tc>
        <w:tc>
          <w:tcPr>
            <w:tcW w:w="1299" w:type="dxa"/>
            <w:shd w:val="clear" w:color="auto" w:fill="auto"/>
          </w:tcPr>
          <w:p w:rsidR="00AE1FB3" w:rsidRPr="00E35B43" w:rsidRDefault="00AE1FB3" w:rsidP="00E35B43">
            <w:pPr>
              <w:jc w:val="both"/>
              <w:rPr>
                <w:b/>
                <w:sz w:val="20"/>
              </w:rPr>
            </w:pPr>
            <w:r w:rsidRPr="00E35B43">
              <w:rPr>
                <w:b/>
                <w:sz w:val="20"/>
              </w:rPr>
              <w:t>65</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6</w:t>
            </w:r>
          </w:p>
        </w:tc>
        <w:tc>
          <w:tcPr>
            <w:tcW w:w="1170" w:type="dxa"/>
            <w:shd w:val="clear" w:color="auto" w:fill="auto"/>
          </w:tcPr>
          <w:p w:rsidR="00AE1FB3" w:rsidRPr="00E35B43" w:rsidRDefault="00AE1FB3" w:rsidP="00E35B43">
            <w:pPr>
              <w:jc w:val="both"/>
              <w:rPr>
                <w:b/>
                <w:sz w:val="20"/>
              </w:rPr>
            </w:pPr>
            <w:r w:rsidRPr="00E35B43">
              <w:rPr>
                <w:b/>
                <w:sz w:val="20"/>
              </w:rPr>
              <w:t>16</w:t>
            </w:r>
          </w:p>
        </w:tc>
        <w:tc>
          <w:tcPr>
            <w:tcW w:w="1170" w:type="dxa"/>
            <w:shd w:val="clear" w:color="auto" w:fill="auto"/>
          </w:tcPr>
          <w:p w:rsidR="00AE1FB3" w:rsidRPr="00E35B43" w:rsidRDefault="00AE1FB3" w:rsidP="00E35B43">
            <w:pPr>
              <w:jc w:val="both"/>
              <w:rPr>
                <w:b/>
                <w:sz w:val="20"/>
              </w:rPr>
            </w:pPr>
            <w:r w:rsidRPr="00E35B43">
              <w:rPr>
                <w:b/>
                <w:sz w:val="20"/>
              </w:rPr>
              <w:t>26</w:t>
            </w:r>
          </w:p>
        </w:tc>
        <w:tc>
          <w:tcPr>
            <w:tcW w:w="1169" w:type="dxa"/>
            <w:shd w:val="clear" w:color="auto" w:fill="auto"/>
          </w:tcPr>
          <w:p w:rsidR="00AE1FB3" w:rsidRPr="00E35B43" w:rsidRDefault="00AE1FB3" w:rsidP="00E35B43">
            <w:pPr>
              <w:jc w:val="both"/>
              <w:rPr>
                <w:b/>
                <w:sz w:val="20"/>
              </w:rPr>
            </w:pPr>
            <w:r w:rsidRPr="00E35B43">
              <w:rPr>
                <w:b/>
                <w:sz w:val="20"/>
              </w:rPr>
              <w:t>36</w:t>
            </w:r>
          </w:p>
        </w:tc>
        <w:tc>
          <w:tcPr>
            <w:tcW w:w="1169" w:type="dxa"/>
            <w:shd w:val="clear" w:color="auto" w:fill="auto"/>
          </w:tcPr>
          <w:p w:rsidR="00AE1FB3" w:rsidRPr="00E35B43" w:rsidRDefault="00AE1FB3" w:rsidP="00E35B43">
            <w:pPr>
              <w:jc w:val="both"/>
              <w:rPr>
                <w:b/>
                <w:sz w:val="20"/>
              </w:rPr>
            </w:pPr>
            <w:r w:rsidRPr="00E35B43">
              <w:rPr>
                <w:b/>
                <w:sz w:val="20"/>
              </w:rPr>
              <w:t>46</w:t>
            </w:r>
          </w:p>
        </w:tc>
        <w:tc>
          <w:tcPr>
            <w:tcW w:w="1169" w:type="dxa"/>
            <w:shd w:val="clear" w:color="auto" w:fill="auto"/>
          </w:tcPr>
          <w:p w:rsidR="00AE1FB3" w:rsidRPr="00E35B43" w:rsidRDefault="00AE1FB3" w:rsidP="00E35B43">
            <w:pPr>
              <w:jc w:val="both"/>
              <w:rPr>
                <w:b/>
                <w:sz w:val="20"/>
              </w:rPr>
            </w:pPr>
            <w:r w:rsidRPr="00E35B43">
              <w:rPr>
                <w:b/>
                <w:sz w:val="20"/>
              </w:rPr>
              <w:t>56</w:t>
            </w:r>
          </w:p>
        </w:tc>
        <w:tc>
          <w:tcPr>
            <w:tcW w:w="1299" w:type="dxa"/>
            <w:shd w:val="clear" w:color="auto" w:fill="auto"/>
          </w:tcPr>
          <w:p w:rsidR="00AE1FB3" w:rsidRPr="00E35B43" w:rsidRDefault="00AE1FB3" w:rsidP="00E35B43">
            <w:pPr>
              <w:jc w:val="both"/>
              <w:rPr>
                <w:b/>
                <w:sz w:val="20"/>
              </w:rPr>
            </w:pPr>
            <w:r w:rsidRPr="00E35B43">
              <w:rPr>
                <w:b/>
                <w:sz w:val="20"/>
              </w:rPr>
              <w:t>66</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7</w:t>
            </w:r>
          </w:p>
        </w:tc>
        <w:tc>
          <w:tcPr>
            <w:tcW w:w="1170" w:type="dxa"/>
            <w:shd w:val="clear" w:color="auto" w:fill="auto"/>
          </w:tcPr>
          <w:p w:rsidR="00AE1FB3" w:rsidRPr="00E35B43" w:rsidRDefault="00AE1FB3" w:rsidP="00E35B43">
            <w:pPr>
              <w:jc w:val="both"/>
              <w:rPr>
                <w:b/>
                <w:sz w:val="20"/>
              </w:rPr>
            </w:pPr>
            <w:r w:rsidRPr="00E35B43">
              <w:rPr>
                <w:b/>
                <w:sz w:val="20"/>
              </w:rPr>
              <w:t>17</w:t>
            </w:r>
          </w:p>
        </w:tc>
        <w:tc>
          <w:tcPr>
            <w:tcW w:w="1170" w:type="dxa"/>
            <w:shd w:val="clear" w:color="auto" w:fill="auto"/>
          </w:tcPr>
          <w:p w:rsidR="00AE1FB3" w:rsidRPr="00E35B43" w:rsidRDefault="00AE1FB3" w:rsidP="00E35B43">
            <w:pPr>
              <w:jc w:val="both"/>
              <w:rPr>
                <w:b/>
                <w:sz w:val="20"/>
              </w:rPr>
            </w:pPr>
            <w:r w:rsidRPr="00E35B43">
              <w:rPr>
                <w:b/>
                <w:sz w:val="20"/>
              </w:rPr>
              <w:t>27</w:t>
            </w:r>
          </w:p>
        </w:tc>
        <w:tc>
          <w:tcPr>
            <w:tcW w:w="1169" w:type="dxa"/>
            <w:shd w:val="clear" w:color="auto" w:fill="auto"/>
          </w:tcPr>
          <w:p w:rsidR="00AE1FB3" w:rsidRPr="00E35B43" w:rsidRDefault="00AE1FB3" w:rsidP="00E35B43">
            <w:pPr>
              <w:jc w:val="both"/>
              <w:rPr>
                <w:b/>
                <w:sz w:val="20"/>
              </w:rPr>
            </w:pPr>
            <w:r w:rsidRPr="00E35B43">
              <w:rPr>
                <w:b/>
                <w:sz w:val="20"/>
              </w:rPr>
              <w:t>37</w:t>
            </w:r>
          </w:p>
        </w:tc>
        <w:tc>
          <w:tcPr>
            <w:tcW w:w="1169" w:type="dxa"/>
            <w:shd w:val="clear" w:color="auto" w:fill="auto"/>
          </w:tcPr>
          <w:p w:rsidR="00AE1FB3" w:rsidRPr="00E35B43" w:rsidRDefault="00AE1FB3" w:rsidP="00E35B43">
            <w:pPr>
              <w:jc w:val="both"/>
              <w:rPr>
                <w:b/>
                <w:sz w:val="20"/>
              </w:rPr>
            </w:pPr>
            <w:r w:rsidRPr="00E35B43">
              <w:rPr>
                <w:b/>
                <w:sz w:val="20"/>
              </w:rPr>
              <w:t>47</w:t>
            </w:r>
          </w:p>
        </w:tc>
        <w:tc>
          <w:tcPr>
            <w:tcW w:w="1169" w:type="dxa"/>
            <w:shd w:val="clear" w:color="auto" w:fill="auto"/>
          </w:tcPr>
          <w:p w:rsidR="00AE1FB3" w:rsidRPr="00E35B43" w:rsidRDefault="00AE1FB3" w:rsidP="00E35B43">
            <w:pPr>
              <w:jc w:val="both"/>
              <w:rPr>
                <w:b/>
                <w:sz w:val="20"/>
              </w:rPr>
            </w:pPr>
            <w:r w:rsidRPr="00E35B43">
              <w:rPr>
                <w:b/>
                <w:sz w:val="20"/>
              </w:rPr>
              <w:t>57</w:t>
            </w:r>
          </w:p>
        </w:tc>
        <w:tc>
          <w:tcPr>
            <w:tcW w:w="1299" w:type="dxa"/>
            <w:shd w:val="clear" w:color="auto" w:fill="auto"/>
          </w:tcPr>
          <w:p w:rsidR="00AE1FB3" w:rsidRPr="00E35B43" w:rsidRDefault="00AE1FB3" w:rsidP="00E35B43">
            <w:pPr>
              <w:jc w:val="both"/>
              <w:rPr>
                <w:b/>
                <w:sz w:val="20"/>
              </w:rPr>
            </w:pPr>
            <w:r w:rsidRPr="00E35B43">
              <w:rPr>
                <w:b/>
                <w:sz w:val="20"/>
              </w:rPr>
              <w:t>67</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8</w:t>
            </w:r>
          </w:p>
        </w:tc>
        <w:tc>
          <w:tcPr>
            <w:tcW w:w="1170" w:type="dxa"/>
            <w:shd w:val="clear" w:color="auto" w:fill="auto"/>
          </w:tcPr>
          <w:p w:rsidR="00AE1FB3" w:rsidRPr="00E35B43" w:rsidRDefault="00AE1FB3" w:rsidP="00E35B43">
            <w:pPr>
              <w:jc w:val="both"/>
              <w:rPr>
                <w:b/>
                <w:sz w:val="20"/>
              </w:rPr>
            </w:pPr>
            <w:r w:rsidRPr="00E35B43">
              <w:rPr>
                <w:b/>
                <w:sz w:val="20"/>
              </w:rPr>
              <w:t>18</w:t>
            </w:r>
          </w:p>
        </w:tc>
        <w:tc>
          <w:tcPr>
            <w:tcW w:w="1170" w:type="dxa"/>
            <w:shd w:val="clear" w:color="auto" w:fill="auto"/>
          </w:tcPr>
          <w:p w:rsidR="00AE1FB3" w:rsidRPr="00E35B43" w:rsidRDefault="00AE1FB3" w:rsidP="00E35B43">
            <w:pPr>
              <w:jc w:val="both"/>
              <w:rPr>
                <w:b/>
                <w:sz w:val="20"/>
              </w:rPr>
            </w:pPr>
            <w:r w:rsidRPr="00E35B43">
              <w:rPr>
                <w:b/>
                <w:sz w:val="20"/>
              </w:rPr>
              <w:t>28</w:t>
            </w:r>
          </w:p>
        </w:tc>
        <w:tc>
          <w:tcPr>
            <w:tcW w:w="1169" w:type="dxa"/>
            <w:shd w:val="clear" w:color="auto" w:fill="auto"/>
          </w:tcPr>
          <w:p w:rsidR="00AE1FB3" w:rsidRPr="00E35B43" w:rsidRDefault="00AE1FB3" w:rsidP="00E35B43">
            <w:pPr>
              <w:jc w:val="both"/>
              <w:rPr>
                <w:b/>
                <w:sz w:val="20"/>
              </w:rPr>
            </w:pPr>
            <w:r w:rsidRPr="00E35B43">
              <w:rPr>
                <w:b/>
                <w:sz w:val="20"/>
              </w:rPr>
              <w:t>38</w:t>
            </w:r>
          </w:p>
        </w:tc>
        <w:tc>
          <w:tcPr>
            <w:tcW w:w="1169" w:type="dxa"/>
            <w:shd w:val="clear" w:color="auto" w:fill="auto"/>
          </w:tcPr>
          <w:p w:rsidR="00AE1FB3" w:rsidRPr="00E35B43" w:rsidRDefault="00AE1FB3" w:rsidP="00E35B43">
            <w:pPr>
              <w:jc w:val="both"/>
              <w:rPr>
                <w:b/>
                <w:sz w:val="20"/>
              </w:rPr>
            </w:pPr>
            <w:r w:rsidRPr="00E35B43">
              <w:rPr>
                <w:b/>
                <w:sz w:val="20"/>
              </w:rPr>
              <w:t>48</w:t>
            </w:r>
          </w:p>
        </w:tc>
        <w:tc>
          <w:tcPr>
            <w:tcW w:w="1169" w:type="dxa"/>
            <w:shd w:val="clear" w:color="auto" w:fill="auto"/>
          </w:tcPr>
          <w:p w:rsidR="00AE1FB3" w:rsidRPr="00E35B43" w:rsidRDefault="00AE1FB3" w:rsidP="00E35B43">
            <w:pPr>
              <w:jc w:val="both"/>
              <w:rPr>
                <w:b/>
                <w:sz w:val="20"/>
              </w:rPr>
            </w:pPr>
            <w:r w:rsidRPr="00E35B43">
              <w:rPr>
                <w:b/>
                <w:sz w:val="20"/>
              </w:rPr>
              <w:t>58</w:t>
            </w:r>
          </w:p>
        </w:tc>
        <w:tc>
          <w:tcPr>
            <w:tcW w:w="1299" w:type="dxa"/>
            <w:shd w:val="clear" w:color="auto" w:fill="auto"/>
          </w:tcPr>
          <w:p w:rsidR="00AE1FB3" w:rsidRPr="00E35B43" w:rsidRDefault="00AE1FB3" w:rsidP="00E35B43">
            <w:pPr>
              <w:jc w:val="both"/>
              <w:rPr>
                <w:b/>
                <w:sz w:val="20"/>
              </w:rPr>
            </w:pPr>
            <w:r w:rsidRPr="00E35B43">
              <w:rPr>
                <w:b/>
                <w:sz w:val="20"/>
              </w:rPr>
              <w:t>68</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9</w:t>
            </w:r>
          </w:p>
        </w:tc>
        <w:tc>
          <w:tcPr>
            <w:tcW w:w="1170" w:type="dxa"/>
            <w:shd w:val="clear" w:color="auto" w:fill="auto"/>
          </w:tcPr>
          <w:p w:rsidR="00AE1FB3" w:rsidRPr="00E35B43" w:rsidRDefault="00AE1FB3" w:rsidP="00E35B43">
            <w:pPr>
              <w:jc w:val="both"/>
              <w:rPr>
                <w:b/>
                <w:sz w:val="20"/>
              </w:rPr>
            </w:pPr>
            <w:r w:rsidRPr="00E35B43">
              <w:rPr>
                <w:b/>
                <w:sz w:val="20"/>
              </w:rPr>
              <w:t>19</w:t>
            </w:r>
          </w:p>
        </w:tc>
        <w:tc>
          <w:tcPr>
            <w:tcW w:w="1170" w:type="dxa"/>
            <w:shd w:val="clear" w:color="auto" w:fill="auto"/>
          </w:tcPr>
          <w:p w:rsidR="00AE1FB3" w:rsidRPr="00E35B43" w:rsidRDefault="00AE1FB3" w:rsidP="00E35B43">
            <w:pPr>
              <w:jc w:val="both"/>
              <w:rPr>
                <w:b/>
                <w:sz w:val="20"/>
              </w:rPr>
            </w:pPr>
            <w:r w:rsidRPr="00E35B43">
              <w:rPr>
                <w:b/>
                <w:sz w:val="20"/>
              </w:rPr>
              <w:t>29</w:t>
            </w:r>
          </w:p>
        </w:tc>
        <w:tc>
          <w:tcPr>
            <w:tcW w:w="1169" w:type="dxa"/>
            <w:shd w:val="clear" w:color="auto" w:fill="auto"/>
          </w:tcPr>
          <w:p w:rsidR="00AE1FB3" w:rsidRPr="00E35B43" w:rsidRDefault="00AE1FB3" w:rsidP="00E35B43">
            <w:pPr>
              <w:jc w:val="both"/>
              <w:rPr>
                <w:b/>
                <w:sz w:val="20"/>
              </w:rPr>
            </w:pPr>
            <w:r w:rsidRPr="00E35B43">
              <w:rPr>
                <w:b/>
                <w:sz w:val="20"/>
              </w:rPr>
              <w:t>39</w:t>
            </w:r>
          </w:p>
        </w:tc>
        <w:tc>
          <w:tcPr>
            <w:tcW w:w="1169" w:type="dxa"/>
            <w:shd w:val="clear" w:color="auto" w:fill="auto"/>
          </w:tcPr>
          <w:p w:rsidR="00AE1FB3" w:rsidRPr="00E35B43" w:rsidRDefault="00AE1FB3" w:rsidP="00E35B43">
            <w:pPr>
              <w:jc w:val="both"/>
              <w:rPr>
                <w:b/>
                <w:sz w:val="20"/>
              </w:rPr>
            </w:pPr>
            <w:r w:rsidRPr="00E35B43">
              <w:rPr>
                <w:b/>
                <w:sz w:val="20"/>
              </w:rPr>
              <w:t>49</w:t>
            </w:r>
          </w:p>
        </w:tc>
        <w:tc>
          <w:tcPr>
            <w:tcW w:w="1169" w:type="dxa"/>
            <w:shd w:val="clear" w:color="auto" w:fill="auto"/>
          </w:tcPr>
          <w:p w:rsidR="00AE1FB3" w:rsidRPr="00E35B43" w:rsidRDefault="00AE1FB3" w:rsidP="00E35B43">
            <w:pPr>
              <w:jc w:val="both"/>
              <w:rPr>
                <w:b/>
                <w:sz w:val="20"/>
              </w:rPr>
            </w:pPr>
            <w:r w:rsidRPr="00E35B43">
              <w:rPr>
                <w:b/>
                <w:sz w:val="20"/>
              </w:rPr>
              <w:t>59</w:t>
            </w:r>
          </w:p>
        </w:tc>
        <w:tc>
          <w:tcPr>
            <w:tcW w:w="1299" w:type="dxa"/>
            <w:shd w:val="clear" w:color="auto" w:fill="auto"/>
          </w:tcPr>
          <w:p w:rsidR="00AE1FB3" w:rsidRPr="00E35B43" w:rsidRDefault="00AE1FB3" w:rsidP="00E35B43">
            <w:pPr>
              <w:jc w:val="both"/>
              <w:rPr>
                <w:b/>
                <w:sz w:val="20"/>
              </w:rPr>
            </w:pPr>
            <w:r w:rsidRPr="00E35B43">
              <w:rPr>
                <w:b/>
                <w:sz w:val="20"/>
              </w:rPr>
              <w:t>69</w:t>
            </w:r>
          </w:p>
        </w:tc>
      </w:tr>
      <w:tr w:rsidR="00E35B43" w:rsidRPr="00B672BB" w:rsidTr="00E35B43">
        <w:trPr>
          <w:trHeight w:val="20"/>
          <w:tblCellSpacing w:w="20" w:type="dxa"/>
          <w:jc w:val="center"/>
        </w:trPr>
        <w:tc>
          <w:tcPr>
            <w:tcW w:w="1170" w:type="dxa"/>
            <w:shd w:val="clear" w:color="auto" w:fill="auto"/>
          </w:tcPr>
          <w:p w:rsidR="00AE1FB3" w:rsidRPr="00E35B43" w:rsidRDefault="00AE1FB3" w:rsidP="00E35B43">
            <w:pPr>
              <w:jc w:val="both"/>
              <w:rPr>
                <w:b/>
                <w:sz w:val="20"/>
              </w:rPr>
            </w:pPr>
            <w:r w:rsidRPr="00E35B43">
              <w:rPr>
                <w:b/>
                <w:sz w:val="20"/>
              </w:rPr>
              <w:t>10</w:t>
            </w:r>
          </w:p>
        </w:tc>
        <w:tc>
          <w:tcPr>
            <w:tcW w:w="1170" w:type="dxa"/>
            <w:shd w:val="clear" w:color="auto" w:fill="auto"/>
          </w:tcPr>
          <w:p w:rsidR="00AE1FB3" w:rsidRPr="00E35B43" w:rsidRDefault="00AE1FB3" w:rsidP="00E35B43">
            <w:pPr>
              <w:jc w:val="both"/>
              <w:rPr>
                <w:b/>
                <w:sz w:val="20"/>
              </w:rPr>
            </w:pPr>
            <w:r w:rsidRPr="00E35B43">
              <w:rPr>
                <w:b/>
                <w:sz w:val="20"/>
              </w:rPr>
              <w:t>20</w:t>
            </w:r>
          </w:p>
        </w:tc>
        <w:tc>
          <w:tcPr>
            <w:tcW w:w="1170" w:type="dxa"/>
            <w:shd w:val="clear" w:color="auto" w:fill="auto"/>
          </w:tcPr>
          <w:p w:rsidR="00AE1FB3" w:rsidRPr="00E35B43" w:rsidRDefault="00AE1FB3" w:rsidP="00E35B43">
            <w:pPr>
              <w:jc w:val="both"/>
              <w:rPr>
                <w:b/>
                <w:sz w:val="20"/>
              </w:rPr>
            </w:pPr>
            <w:r w:rsidRPr="00E35B43">
              <w:rPr>
                <w:b/>
                <w:sz w:val="20"/>
              </w:rPr>
              <w:t>30</w:t>
            </w:r>
          </w:p>
        </w:tc>
        <w:tc>
          <w:tcPr>
            <w:tcW w:w="1169" w:type="dxa"/>
            <w:shd w:val="clear" w:color="auto" w:fill="auto"/>
          </w:tcPr>
          <w:p w:rsidR="00AE1FB3" w:rsidRPr="00E35B43" w:rsidRDefault="00AE1FB3" w:rsidP="00E35B43">
            <w:pPr>
              <w:jc w:val="both"/>
              <w:rPr>
                <w:b/>
                <w:sz w:val="20"/>
              </w:rPr>
            </w:pPr>
            <w:r w:rsidRPr="00E35B43">
              <w:rPr>
                <w:b/>
                <w:sz w:val="20"/>
              </w:rPr>
              <w:t>40</w:t>
            </w:r>
          </w:p>
        </w:tc>
        <w:tc>
          <w:tcPr>
            <w:tcW w:w="1169" w:type="dxa"/>
            <w:shd w:val="clear" w:color="auto" w:fill="auto"/>
          </w:tcPr>
          <w:p w:rsidR="00AE1FB3" w:rsidRPr="00E35B43" w:rsidRDefault="00AE1FB3" w:rsidP="00E35B43">
            <w:pPr>
              <w:jc w:val="both"/>
              <w:rPr>
                <w:b/>
                <w:sz w:val="20"/>
              </w:rPr>
            </w:pPr>
            <w:r w:rsidRPr="00E35B43">
              <w:rPr>
                <w:b/>
                <w:sz w:val="20"/>
              </w:rPr>
              <w:t>50</w:t>
            </w:r>
          </w:p>
        </w:tc>
        <w:tc>
          <w:tcPr>
            <w:tcW w:w="1169" w:type="dxa"/>
            <w:shd w:val="clear" w:color="auto" w:fill="auto"/>
          </w:tcPr>
          <w:p w:rsidR="00AE1FB3" w:rsidRPr="00E35B43" w:rsidRDefault="00AE1FB3" w:rsidP="00E35B43">
            <w:pPr>
              <w:jc w:val="both"/>
              <w:rPr>
                <w:b/>
                <w:sz w:val="20"/>
              </w:rPr>
            </w:pPr>
            <w:r w:rsidRPr="00E35B43">
              <w:rPr>
                <w:b/>
                <w:sz w:val="20"/>
              </w:rPr>
              <w:t>60</w:t>
            </w:r>
          </w:p>
        </w:tc>
        <w:tc>
          <w:tcPr>
            <w:tcW w:w="1299" w:type="dxa"/>
            <w:shd w:val="clear" w:color="auto" w:fill="auto"/>
          </w:tcPr>
          <w:p w:rsidR="00AE1FB3" w:rsidRPr="00E35B43" w:rsidRDefault="00AE1FB3" w:rsidP="00E35B43">
            <w:pPr>
              <w:jc w:val="both"/>
              <w:rPr>
                <w:b/>
                <w:sz w:val="20"/>
              </w:rPr>
            </w:pPr>
            <w:r w:rsidRPr="00E35B43">
              <w:rPr>
                <w:b/>
                <w:sz w:val="20"/>
              </w:rPr>
              <w:t>70</w:t>
            </w:r>
          </w:p>
        </w:tc>
      </w:tr>
    </w:tbl>
    <w:p w:rsidR="00AE1FB3" w:rsidRDefault="00AE1FB3" w:rsidP="00AE1FB3">
      <w:pPr>
        <w:ind w:left="140" w:right="118" w:firstLine="700"/>
        <w:jc w:val="both"/>
        <w:rPr>
          <w:rFonts w:eastAsia="Tahoma"/>
        </w:rPr>
      </w:pPr>
    </w:p>
    <w:p w:rsidR="00EF565C" w:rsidRPr="008E5025" w:rsidRDefault="00EF565C" w:rsidP="00EF565C">
      <w:pPr>
        <w:ind w:right="118"/>
        <w:jc w:val="center"/>
        <w:rPr>
          <w:rFonts w:eastAsia="Tahoma"/>
          <w:b/>
          <w:u w:val="single"/>
        </w:rPr>
      </w:pPr>
      <w:r w:rsidRPr="008E5025">
        <w:rPr>
          <w:rFonts w:eastAsia="Tahoma"/>
          <w:b/>
          <w:u w:val="single"/>
        </w:rPr>
        <w:t xml:space="preserve">Часть 2. </w:t>
      </w:r>
    </w:p>
    <w:p w:rsidR="00EF565C" w:rsidRPr="00367F59" w:rsidRDefault="00EF565C" w:rsidP="00EF565C">
      <w:pPr>
        <w:widowControl w:val="0"/>
        <w:autoSpaceDE w:val="0"/>
        <w:autoSpaceDN w:val="0"/>
        <w:adjustRightInd w:val="0"/>
        <w:ind w:firstLine="540"/>
        <w:jc w:val="both"/>
      </w:pPr>
      <w:r w:rsidRPr="00367F59">
        <w:t xml:space="preserve">Пожалуйста, вспомни: в каких организованных школой делах общественной направленности ты участвовал за последние два года твоей учебы в этой школе. Запиши эти дела в соответствующие разделы таблицы (при этом совсем не обязательно стараться заполнять все разделы). </w:t>
      </w:r>
    </w:p>
    <w:p w:rsidR="00EF565C" w:rsidRPr="00367F59" w:rsidRDefault="00EF565C" w:rsidP="00EF565C">
      <w:pPr>
        <w:widowControl w:val="0"/>
        <w:autoSpaceDE w:val="0"/>
        <w:autoSpaceDN w:val="0"/>
        <w:adjustRightInd w:val="0"/>
        <w:ind w:firstLine="540"/>
        <w:jc w:val="both"/>
      </w:pPr>
      <w:r w:rsidRPr="00367F59">
        <w:t>Напротив каждого указанного тобой дела отметь, в каком статусе ты участвовал в нем: организатора (тогда в правой колонке поставь букву «О») или участника (тогда в правой колонке поставь букву «У»). Спасибо!</w:t>
      </w:r>
    </w:p>
    <w:p w:rsidR="00EF565C" w:rsidRDefault="00EF565C" w:rsidP="00EF565C">
      <w:pPr>
        <w:widowControl w:val="0"/>
        <w:autoSpaceDE w:val="0"/>
        <w:autoSpaceDN w:val="0"/>
        <w:adjustRightInd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7263"/>
        <w:gridCol w:w="2133"/>
      </w:tblGrid>
      <w:tr w:rsidR="00EF565C" w:rsidRPr="00E35B43" w:rsidTr="00E35B43">
        <w:tc>
          <w:tcPr>
            <w:tcW w:w="458" w:type="dxa"/>
            <w:tcBorders>
              <w:top w:val="single" w:sz="4" w:space="0" w:color="auto"/>
              <w:left w:val="single" w:sz="4" w:space="0" w:color="auto"/>
              <w:bottom w:val="single" w:sz="4" w:space="0" w:color="auto"/>
              <w:right w:val="single" w:sz="4" w:space="0" w:color="auto"/>
            </w:tcBorders>
          </w:tcPr>
          <w:p w:rsidR="00EF565C" w:rsidRPr="00E35B43" w:rsidRDefault="00EF565C" w:rsidP="00E35B43">
            <w:pPr>
              <w:widowControl w:val="0"/>
              <w:autoSpaceDE w:val="0"/>
              <w:autoSpaceDN w:val="0"/>
              <w:adjustRightInd w:val="0"/>
              <w:jc w:val="center"/>
              <w:rPr>
                <w:b/>
                <w:bCs/>
              </w:rPr>
            </w:pPr>
          </w:p>
          <w:p w:rsidR="00EF565C" w:rsidRPr="00E35B43" w:rsidRDefault="00EF565C" w:rsidP="00E35B43">
            <w:pPr>
              <w:widowControl w:val="0"/>
              <w:autoSpaceDE w:val="0"/>
              <w:autoSpaceDN w:val="0"/>
              <w:adjustRightInd w:val="0"/>
              <w:jc w:val="center"/>
              <w:rPr>
                <w:b/>
                <w:bCs/>
              </w:rPr>
            </w:pPr>
            <w:r w:rsidRPr="00E35B43">
              <w:rPr>
                <w:b/>
                <w:bCs/>
              </w:rPr>
              <w:t>№</w:t>
            </w:r>
          </w:p>
        </w:tc>
        <w:tc>
          <w:tcPr>
            <w:tcW w:w="7305" w:type="dxa"/>
            <w:tcBorders>
              <w:top w:val="single" w:sz="4" w:space="0" w:color="auto"/>
              <w:left w:val="single" w:sz="4" w:space="0" w:color="auto"/>
              <w:bottom w:val="single" w:sz="4" w:space="0" w:color="auto"/>
              <w:right w:val="single" w:sz="4" w:space="0" w:color="auto"/>
            </w:tcBorders>
          </w:tcPr>
          <w:p w:rsidR="00EF565C" w:rsidRPr="00E35B43" w:rsidRDefault="00EF565C" w:rsidP="00E35B43">
            <w:pPr>
              <w:widowControl w:val="0"/>
              <w:autoSpaceDE w:val="0"/>
              <w:autoSpaceDN w:val="0"/>
              <w:adjustRightInd w:val="0"/>
              <w:jc w:val="center"/>
              <w:rPr>
                <w:b/>
                <w:bCs/>
              </w:rPr>
            </w:pPr>
          </w:p>
          <w:p w:rsidR="00EF565C" w:rsidRPr="00E35B43" w:rsidRDefault="00EF565C" w:rsidP="00E35B43">
            <w:pPr>
              <w:widowControl w:val="0"/>
              <w:autoSpaceDE w:val="0"/>
              <w:autoSpaceDN w:val="0"/>
              <w:adjustRightInd w:val="0"/>
              <w:jc w:val="center"/>
              <w:rPr>
                <w:b/>
                <w:bCs/>
              </w:rPr>
            </w:pPr>
            <w:r w:rsidRPr="00E35B43">
              <w:rPr>
                <w:b/>
                <w:bCs/>
              </w:rPr>
              <w:t>Дела (впиши их в соответствующие разделы)</w:t>
            </w:r>
          </w:p>
        </w:tc>
        <w:tc>
          <w:tcPr>
            <w:tcW w:w="2142" w:type="dxa"/>
            <w:tcBorders>
              <w:top w:val="single" w:sz="4" w:space="0" w:color="auto"/>
              <w:left w:val="single" w:sz="4" w:space="0" w:color="auto"/>
              <w:bottom w:val="single" w:sz="4" w:space="0" w:color="auto"/>
              <w:right w:val="single" w:sz="4" w:space="0" w:color="auto"/>
            </w:tcBorders>
          </w:tcPr>
          <w:p w:rsidR="00EF565C" w:rsidRPr="00E35B43" w:rsidRDefault="00EF565C" w:rsidP="00E35B43">
            <w:pPr>
              <w:widowControl w:val="0"/>
              <w:autoSpaceDE w:val="0"/>
              <w:autoSpaceDN w:val="0"/>
              <w:adjustRightInd w:val="0"/>
              <w:jc w:val="center"/>
              <w:rPr>
                <w:b/>
                <w:bCs/>
              </w:rPr>
            </w:pPr>
            <w:r w:rsidRPr="00E35B43">
              <w:rPr>
                <w:b/>
                <w:bCs/>
              </w:rPr>
              <w:t xml:space="preserve">Статус </w:t>
            </w:r>
          </w:p>
          <w:p w:rsidR="00EF565C" w:rsidRPr="00E35B43" w:rsidRDefault="00EF565C" w:rsidP="00E35B43">
            <w:pPr>
              <w:widowControl w:val="0"/>
              <w:autoSpaceDE w:val="0"/>
              <w:autoSpaceDN w:val="0"/>
              <w:adjustRightInd w:val="0"/>
              <w:jc w:val="center"/>
              <w:rPr>
                <w:b/>
                <w:bCs/>
              </w:rPr>
            </w:pPr>
            <w:r w:rsidRPr="00E35B43">
              <w:rPr>
                <w:b/>
                <w:bCs/>
              </w:rPr>
              <w:t>(укажи свой статус одной буквой: «О» или «У»)</w:t>
            </w: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 xml:space="preserve">1. Беседы, дискуссии, дебаты, круглые столы с представителями общества </w:t>
            </w:r>
          </w:p>
          <w:p w:rsidR="00EF565C" w:rsidRDefault="00EF565C" w:rsidP="00E35B43">
            <w:pPr>
              <w:widowControl w:val="0"/>
              <w:autoSpaceDE w:val="0"/>
              <w:autoSpaceDN w:val="0"/>
              <w:adjustRightInd w:val="0"/>
              <w:jc w:val="center"/>
            </w:pPr>
            <w:r>
              <w:t>(в том числе и представителями других образовательных учреждений)</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2. Митинги, шествия, распространение наглядной агитации экологической, патриотической, правозащитной, миротворческой и иной гуманитарной направленности</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 xml:space="preserve">3. Непосредственная деятельная помощь </w:t>
            </w:r>
          </w:p>
          <w:p w:rsidR="00EF565C" w:rsidRDefault="00EF565C" w:rsidP="00E35B43">
            <w:pPr>
              <w:widowControl w:val="0"/>
              <w:autoSpaceDE w:val="0"/>
              <w:autoSpaceDN w:val="0"/>
              <w:adjustRightInd w:val="0"/>
              <w:jc w:val="center"/>
            </w:pPr>
            <w:r>
              <w:t>ветеранам, пожилым людям, инвалидам, детским домам и т.п.</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 xml:space="preserve">4. Непосредственное деятельное участие в наведении чистоты и благоустройстве </w:t>
            </w:r>
          </w:p>
          <w:p w:rsidR="00EF565C" w:rsidRDefault="00EF565C" w:rsidP="00E35B43">
            <w:pPr>
              <w:widowControl w:val="0"/>
              <w:autoSpaceDE w:val="0"/>
              <w:autoSpaceDN w:val="0"/>
              <w:adjustRightInd w:val="0"/>
              <w:jc w:val="center"/>
            </w:pPr>
            <w:r>
              <w:t>улиц, скверов, парков, лесов, водоемов и прочих социальных и природных объектов</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 xml:space="preserve">5. Поисковая деятельность, связанная с захоронением останков воинов, </w:t>
            </w:r>
          </w:p>
          <w:p w:rsidR="00EF565C" w:rsidRDefault="00EF565C" w:rsidP="00E35B43">
            <w:pPr>
              <w:widowControl w:val="0"/>
              <w:autoSpaceDE w:val="0"/>
              <w:autoSpaceDN w:val="0"/>
              <w:adjustRightInd w:val="0"/>
              <w:jc w:val="center"/>
            </w:pPr>
            <w:r>
              <w:t>погибших в Великой Отечественной войне, установлением личности погибших воинов, розыском  их родственников</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6. Деятельное участие в восстановлении памятников истории и культуры</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7. Оказание деятельной шефской помощи малышам</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9905" w:type="dxa"/>
            <w:gridSpan w:val="3"/>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center"/>
            </w:pPr>
            <w:r>
              <w:t>8. Деятельное участие в фольклорных, этнографических, краеведческих экспедициях</w:t>
            </w: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r>
      <w:tr w:rsidR="00EF565C" w:rsidTr="00E35B43">
        <w:tc>
          <w:tcPr>
            <w:tcW w:w="458"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jc w:val="both"/>
            </w:pPr>
          </w:p>
        </w:tc>
        <w:tc>
          <w:tcPr>
            <w:tcW w:w="7305"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ind w:firstLine="540"/>
              <w:jc w:val="both"/>
            </w:pPr>
          </w:p>
        </w:tc>
        <w:tc>
          <w:tcPr>
            <w:tcW w:w="2142" w:type="dxa"/>
            <w:tcBorders>
              <w:top w:val="single" w:sz="4" w:space="0" w:color="auto"/>
              <w:left w:val="single" w:sz="4" w:space="0" w:color="auto"/>
              <w:bottom w:val="single" w:sz="4" w:space="0" w:color="auto"/>
              <w:right w:val="single" w:sz="4" w:space="0" w:color="auto"/>
            </w:tcBorders>
          </w:tcPr>
          <w:p w:rsidR="00EF565C" w:rsidRDefault="00EF565C" w:rsidP="00E35B43">
            <w:pPr>
              <w:widowControl w:val="0"/>
              <w:autoSpaceDE w:val="0"/>
              <w:autoSpaceDN w:val="0"/>
              <w:adjustRightInd w:val="0"/>
              <w:ind w:firstLine="540"/>
              <w:jc w:val="both"/>
            </w:pPr>
          </w:p>
        </w:tc>
      </w:tr>
    </w:tbl>
    <w:p w:rsidR="00EF565C" w:rsidRDefault="00EF565C" w:rsidP="00EF565C"/>
    <w:p w:rsidR="00EF565C" w:rsidRPr="00EF565C" w:rsidRDefault="00EF565C" w:rsidP="00EF565C">
      <w:pPr>
        <w:ind w:right="118"/>
        <w:jc w:val="center"/>
        <w:rPr>
          <w:rFonts w:eastAsia="Tahoma"/>
          <w:sz w:val="28"/>
          <w:szCs w:val="28"/>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C10444">
      <w:pPr>
        <w:widowControl w:val="0"/>
        <w:autoSpaceDE w:val="0"/>
        <w:autoSpaceDN w:val="0"/>
        <w:adjustRightInd w:val="0"/>
        <w:spacing w:line="240" w:lineRule="atLeast"/>
        <w:ind w:firstLine="900"/>
        <w:jc w:val="both"/>
        <w:rPr>
          <w:color w:val="00000A"/>
        </w:rPr>
      </w:pPr>
    </w:p>
    <w:p w:rsidR="00DD251F" w:rsidRDefault="00DD251F" w:rsidP="00DD251F">
      <w:pPr>
        <w:widowControl w:val="0"/>
        <w:autoSpaceDE w:val="0"/>
        <w:autoSpaceDN w:val="0"/>
        <w:adjustRightInd w:val="0"/>
        <w:jc w:val="center"/>
        <w:rPr>
          <w:b/>
          <w:bCs/>
          <w:sz w:val="28"/>
          <w:szCs w:val="28"/>
        </w:rPr>
      </w:pPr>
    </w:p>
    <w:p w:rsidR="00DD251F" w:rsidRDefault="00DD251F" w:rsidP="00DD251F">
      <w:pPr>
        <w:widowControl w:val="0"/>
        <w:autoSpaceDE w:val="0"/>
        <w:autoSpaceDN w:val="0"/>
        <w:adjustRightInd w:val="0"/>
        <w:jc w:val="center"/>
        <w:rPr>
          <w:b/>
          <w:bCs/>
          <w:sz w:val="28"/>
          <w:szCs w:val="28"/>
        </w:rPr>
      </w:pPr>
    </w:p>
    <w:p w:rsidR="00367F59" w:rsidRDefault="00367F59" w:rsidP="00DD251F">
      <w:pPr>
        <w:widowControl w:val="0"/>
        <w:autoSpaceDE w:val="0"/>
        <w:autoSpaceDN w:val="0"/>
        <w:adjustRightInd w:val="0"/>
        <w:jc w:val="center"/>
        <w:rPr>
          <w:b/>
          <w:bCs/>
          <w:sz w:val="28"/>
          <w:szCs w:val="28"/>
        </w:rPr>
      </w:pPr>
    </w:p>
    <w:p w:rsidR="00367F59" w:rsidRDefault="00367F59" w:rsidP="00DD251F">
      <w:pPr>
        <w:widowControl w:val="0"/>
        <w:autoSpaceDE w:val="0"/>
        <w:autoSpaceDN w:val="0"/>
        <w:adjustRightInd w:val="0"/>
        <w:jc w:val="center"/>
        <w:rPr>
          <w:b/>
          <w:bCs/>
          <w:sz w:val="28"/>
          <w:szCs w:val="28"/>
        </w:rPr>
      </w:pPr>
    </w:p>
    <w:p w:rsidR="00DD251F" w:rsidRDefault="00DD251F" w:rsidP="00DD251F">
      <w:pPr>
        <w:widowControl w:val="0"/>
        <w:autoSpaceDE w:val="0"/>
        <w:autoSpaceDN w:val="0"/>
        <w:adjustRightInd w:val="0"/>
        <w:jc w:val="center"/>
        <w:rPr>
          <w:b/>
          <w:bCs/>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1748AF" w:rsidRDefault="001748AF" w:rsidP="00A5442C">
      <w:pPr>
        <w:widowControl w:val="0"/>
        <w:autoSpaceDE w:val="0"/>
        <w:autoSpaceDN w:val="0"/>
        <w:adjustRightInd w:val="0"/>
        <w:jc w:val="center"/>
        <w:rPr>
          <w:b/>
          <w:color w:val="00000A"/>
          <w:sz w:val="28"/>
          <w:szCs w:val="28"/>
        </w:rPr>
      </w:pPr>
    </w:p>
    <w:p w:rsidR="00A73C7F" w:rsidRPr="00A73C7F" w:rsidRDefault="00A5442C" w:rsidP="00A5442C">
      <w:pPr>
        <w:widowControl w:val="0"/>
        <w:autoSpaceDE w:val="0"/>
        <w:autoSpaceDN w:val="0"/>
        <w:adjustRightInd w:val="0"/>
        <w:jc w:val="center"/>
        <w:rPr>
          <w:b/>
          <w:color w:val="00000A"/>
          <w:sz w:val="28"/>
          <w:szCs w:val="28"/>
        </w:rPr>
      </w:pPr>
      <w:r>
        <w:rPr>
          <w:b/>
          <w:color w:val="00000A"/>
          <w:sz w:val="28"/>
          <w:szCs w:val="28"/>
        </w:rPr>
        <w:lastRenderedPageBreak/>
        <w:t>2.2. Инструментарий оценки качества р</w:t>
      </w:r>
      <w:r w:rsidR="00A73C7F" w:rsidRPr="00B96A02">
        <w:rPr>
          <w:b/>
          <w:bCs/>
          <w:sz w:val="28"/>
          <w:szCs w:val="28"/>
        </w:rPr>
        <w:t>еализаци</w:t>
      </w:r>
      <w:r>
        <w:rPr>
          <w:b/>
          <w:bCs/>
          <w:sz w:val="28"/>
          <w:szCs w:val="28"/>
        </w:rPr>
        <w:t>и</w:t>
      </w:r>
      <w:r w:rsidR="00A73C7F" w:rsidRPr="00B96A02">
        <w:rPr>
          <w:b/>
          <w:bCs/>
          <w:sz w:val="28"/>
          <w:szCs w:val="28"/>
        </w:rPr>
        <w:t xml:space="preserve"> воспитательного потенциала учебной и внеучебной деятельности</w:t>
      </w:r>
      <w:r w:rsidR="00A73C7F" w:rsidRPr="00A73C7F">
        <w:rPr>
          <w:b/>
          <w:color w:val="00000A"/>
          <w:sz w:val="28"/>
          <w:szCs w:val="28"/>
        </w:rPr>
        <w:t xml:space="preserve"> школьников</w:t>
      </w:r>
    </w:p>
    <w:p w:rsidR="00DD251F" w:rsidRDefault="00DD251F" w:rsidP="00DD251F">
      <w:pPr>
        <w:widowControl w:val="0"/>
        <w:autoSpaceDE w:val="0"/>
        <w:autoSpaceDN w:val="0"/>
        <w:adjustRightInd w:val="0"/>
        <w:jc w:val="center"/>
        <w:rPr>
          <w:b/>
          <w:bCs/>
          <w:sz w:val="28"/>
          <w:szCs w:val="28"/>
        </w:rPr>
      </w:pPr>
    </w:p>
    <w:p w:rsidR="00DD251F" w:rsidRPr="00A73C7F" w:rsidRDefault="00A73C7F" w:rsidP="00DD251F">
      <w:pPr>
        <w:widowControl w:val="0"/>
        <w:autoSpaceDE w:val="0"/>
        <w:autoSpaceDN w:val="0"/>
        <w:adjustRightInd w:val="0"/>
        <w:jc w:val="center"/>
        <w:rPr>
          <w:bCs/>
        </w:rPr>
      </w:pPr>
      <w:r w:rsidRPr="00A73C7F">
        <w:rPr>
          <w:bCs/>
          <w:sz w:val="28"/>
          <w:szCs w:val="28"/>
        </w:rPr>
        <w:t>АНКЕТА ДЛЯ КЛАССНОГО РУКОВОДИТЕЛЯ</w:t>
      </w:r>
      <w:r w:rsidRPr="00A73C7F">
        <w:rPr>
          <w:bCs/>
        </w:rPr>
        <w:t xml:space="preserve"> </w:t>
      </w:r>
    </w:p>
    <w:p w:rsidR="00DD251F" w:rsidRPr="00A73C7F" w:rsidRDefault="00A73C7F" w:rsidP="00DD251F">
      <w:pPr>
        <w:widowControl w:val="0"/>
        <w:autoSpaceDE w:val="0"/>
        <w:autoSpaceDN w:val="0"/>
        <w:adjustRightInd w:val="0"/>
        <w:jc w:val="center"/>
        <w:rPr>
          <w:bCs/>
          <w:sz w:val="28"/>
          <w:szCs w:val="28"/>
        </w:rPr>
      </w:pPr>
      <w:r w:rsidRPr="00A73C7F">
        <w:rPr>
          <w:bCs/>
          <w:sz w:val="28"/>
          <w:szCs w:val="28"/>
        </w:rPr>
        <w:t xml:space="preserve">«РЕАЛИЗАЦИЯ ВОСПИТАТЕЛЬНОГО ПОТЕНЦИАЛА </w:t>
      </w:r>
    </w:p>
    <w:p w:rsidR="00DD251F" w:rsidRPr="00A73C7F" w:rsidRDefault="00A73C7F" w:rsidP="00DD251F">
      <w:pPr>
        <w:widowControl w:val="0"/>
        <w:autoSpaceDE w:val="0"/>
        <w:autoSpaceDN w:val="0"/>
        <w:adjustRightInd w:val="0"/>
        <w:jc w:val="center"/>
        <w:rPr>
          <w:bCs/>
          <w:sz w:val="28"/>
          <w:szCs w:val="28"/>
        </w:rPr>
      </w:pPr>
      <w:r w:rsidRPr="00A73C7F">
        <w:rPr>
          <w:bCs/>
          <w:sz w:val="28"/>
          <w:szCs w:val="28"/>
        </w:rPr>
        <w:t>УЧЕБНОЙ И ВНЕУЧЕБНОЙ ДЕЯТЕЛЬНОСТИ»</w:t>
      </w:r>
    </w:p>
    <w:p w:rsidR="00DD251F" w:rsidRPr="00BF54BC" w:rsidRDefault="00DD251F" w:rsidP="00DD251F">
      <w:pPr>
        <w:widowControl w:val="0"/>
        <w:autoSpaceDE w:val="0"/>
        <w:autoSpaceDN w:val="0"/>
        <w:adjustRightInd w:val="0"/>
        <w:jc w:val="center"/>
        <w:rPr>
          <w:bCs/>
          <w:sz w:val="28"/>
          <w:szCs w:val="28"/>
        </w:rPr>
      </w:pPr>
      <w:r w:rsidRPr="00BF54BC">
        <w:rPr>
          <w:bCs/>
          <w:sz w:val="28"/>
          <w:szCs w:val="28"/>
        </w:rPr>
        <w:t>(</w:t>
      </w:r>
      <w:r>
        <w:rPr>
          <w:bCs/>
          <w:sz w:val="28"/>
          <w:szCs w:val="28"/>
        </w:rPr>
        <w:t xml:space="preserve">самостоятельно </w:t>
      </w:r>
      <w:r w:rsidRPr="00BF54BC">
        <w:rPr>
          <w:bCs/>
          <w:sz w:val="28"/>
          <w:szCs w:val="28"/>
        </w:rPr>
        <w:t xml:space="preserve">заполняется </w:t>
      </w:r>
      <w:r>
        <w:rPr>
          <w:bCs/>
          <w:sz w:val="28"/>
          <w:szCs w:val="28"/>
        </w:rPr>
        <w:t>учителями, имеющими классное руководство</w:t>
      </w:r>
      <w:r w:rsidRPr="00BF54BC">
        <w:rPr>
          <w:bCs/>
          <w:sz w:val="28"/>
          <w:szCs w:val="28"/>
        </w:rPr>
        <w:t>)</w:t>
      </w:r>
    </w:p>
    <w:p w:rsidR="00DD251F" w:rsidRPr="00B35A63" w:rsidRDefault="00DD251F" w:rsidP="00DD251F">
      <w:pPr>
        <w:widowControl w:val="0"/>
        <w:autoSpaceDE w:val="0"/>
        <w:autoSpaceDN w:val="0"/>
        <w:adjustRightInd w:val="0"/>
        <w:jc w:val="center"/>
        <w:rPr>
          <w:b/>
          <w:bCs/>
          <w:sz w:val="28"/>
          <w:szCs w:val="28"/>
        </w:rPr>
      </w:pPr>
    </w:p>
    <w:tbl>
      <w:tblPr>
        <w:tblW w:w="0" w:type="auto"/>
        <w:tblInd w:w="-324" w:type="dxa"/>
        <w:tblLayout w:type="fixed"/>
        <w:tblLook w:val="0000"/>
      </w:tblPr>
      <w:tblGrid>
        <w:gridCol w:w="720"/>
        <w:gridCol w:w="8820"/>
        <w:gridCol w:w="548"/>
      </w:tblGrid>
      <w:tr w:rsidR="00DD251F" w:rsidRPr="003628C1">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D251F" w:rsidRPr="00B8266E" w:rsidRDefault="00DD251F" w:rsidP="00F12A85">
            <w:pPr>
              <w:widowControl w:val="0"/>
              <w:autoSpaceDE w:val="0"/>
              <w:autoSpaceDN w:val="0"/>
              <w:adjustRightInd w:val="0"/>
              <w:jc w:val="center"/>
              <w:rPr>
                <w:b/>
                <w:bCs/>
              </w:rPr>
            </w:pPr>
            <w:r>
              <w:rPr>
                <w:b/>
                <w:bCs/>
              </w:rPr>
              <w:t>1. Выделите те в</w:t>
            </w:r>
            <w:r w:rsidRPr="003628C1">
              <w:rPr>
                <w:b/>
                <w:bCs/>
              </w:rPr>
              <w:t xml:space="preserve">иды </w:t>
            </w:r>
            <w:r>
              <w:rPr>
                <w:b/>
                <w:bCs/>
              </w:rPr>
              <w:t xml:space="preserve">учебной и </w:t>
            </w:r>
            <w:r w:rsidRPr="003628C1">
              <w:rPr>
                <w:b/>
                <w:bCs/>
              </w:rPr>
              <w:t xml:space="preserve">внеучебной деятельности школьников, </w:t>
            </w:r>
            <w:r w:rsidRPr="00B8266E">
              <w:rPr>
                <w:b/>
                <w:bCs/>
              </w:rPr>
              <w:t xml:space="preserve">которые </w:t>
            </w:r>
            <w:r>
              <w:rPr>
                <w:b/>
                <w:bCs/>
              </w:rPr>
              <w:t xml:space="preserve">Вы  регулярно используете в своей воспитательной работе </w:t>
            </w:r>
          </w:p>
          <w:p w:rsidR="00DD251F" w:rsidRPr="003628C1" w:rsidRDefault="00DD251F" w:rsidP="00F12A85">
            <w:pPr>
              <w:widowControl w:val="0"/>
              <w:autoSpaceDE w:val="0"/>
              <w:autoSpaceDN w:val="0"/>
              <w:adjustRightInd w:val="0"/>
              <w:jc w:val="center"/>
            </w:pPr>
            <w:r>
              <w:t xml:space="preserve"> (отметьте любым знаком в правой колонке)</w:t>
            </w: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Pr>
                <w:color w:val="00000A"/>
              </w:rPr>
              <w:t>Учебно-п</w:t>
            </w:r>
            <w:r>
              <w:rPr>
                <w:color w:val="00000A"/>
                <w:lang w:val="en-US"/>
              </w:rPr>
              <w:t xml:space="preserve">ознавательная деятельность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A719E1" w:rsidRDefault="00DD251F" w:rsidP="00F12A85">
            <w:pPr>
              <w:widowControl w:val="0"/>
              <w:autoSpaceDE w:val="0"/>
              <w:autoSpaceDN w:val="0"/>
              <w:adjustRightInd w:val="0"/>
              <w:jc w:val="both"/>
              <w:rPr>
                <w:color w:val="00000A"/>
              </w:rPr>
            </w:pPr>
            <w:r>
              <w:rPr>
                <w:color w:val="00000A"/>
              </w:rPr>
              <w:t>Внеучебная познавательная 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Pr>
                <w:color w:val="00000A"/>
                <w:lang w:val="en-US"/>
              </w:rPr>
              <w:t>Игровая 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Pr>
                <w:color w:val="00000A"/>
                <w:lang w:val="en-US"/>
              </w:rPr>
              <w:t>Трудовая 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Pr>
                <w:color w:val="00000A"/>
                <w:lang w:val="en-US"/>
              </w:rPr>
              <w:t>Досугово-развлекательная 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Pr>
                <w:color w:val="00000A"/>
                <w:lang w:val="en-US"/>
              </w:rPr>
              <w:t>Спортивно-оздоровительная 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7</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Pr>
                <w:color w:val="00000A"/>
                <w:lang w:val="en-US"/>
              </w:rPr>
              <w:t>Туристско-краеведческая 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b/>
                <w:bCs/>
                <w:lang w:val="en-U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8</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4120" w:rsidRDefault="00DD251F" w:rsidP="00F12A85">
            <w:pPr>
              <w:widowControl w:val="0"/>
              <w:autoSpaceDE w:val="0"/>
              <w:autoSpaceDN w:val="0"/>
              <w:adjustRightInd w:val="0"/>
              <w:jc w:val="both"/>
              <w:rPr>
                <w:b/>
                <w:bCs/>
              </w:rPr>
            </w:pPr>
            <w:r>
              <w:rPr>
                <w:color w:val="00000A"/>
                <w:lang w:val="en-US"/>
              </w:rPr>
              <w:t>Х</w:t>
            </w:r>
            <w:r w:rsidRPr="00BB4120">
              <w:rPr>
                <w:color w:val="00000A"/>
              </w:rPr>
              <w:t xml:space="preserve">удожественное творчество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4120" w:rsidRDefault="00DD251F" w:rsidP="00F12A85">
            <w:pPr>
              <w:widowControl w:val="0"/>
              <w:autoSpaceDE w:val="0"/>
              <w:autoSpaceDN w:val="0"/>
              <w:adjustRightInd w:val="0"/>
              <w:jc w:val="center"/>
              <w:rPr>
                <w:b/>
                <w:bCs/>
              </w:rPr>
            </w:pPr>
          </w:p>
        </w:tc>
      </w:tr>
      <w:tr w:rsidR="00DD251F" w:rsidRPr="003628C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9</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both"/>
              <w:rPr>
                <w:b/>
                <w:bCs/>
              </w:rPr>
            </w:pPr>
            <w:r w:rsidRPr="003628C1">
              <w:rPr>
                <w:color w:val="00000A"/>
              </w:rPr>
              <w:t>Социальное творчество (социально-преобраз</w:t>
            </w:r>
            <w:r>
              <w:rPr>
                <w:color w:val="00000A"/>
              </w:rPr>
              <w:t xml:space="preserve">ующая </w:t>
            </w:r>
            <w:r w:rsidRPr="003628C1">
              <w:rPr>
                <w:color w:val="00000A"/>
              </w:rPr>
              <w:t>деятельность)</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A719E1" w:rsidRDefault="00DD251F" w:rsidP="00F12A85">
            <w:pPr>
              <w:widowControl w:val="0"/>
              <w:autoSpaceDE w:val="0"/>
              <w:autoSpaceDN w:val="0"/>
              <w:adjustRightInd w:val="0"/>
              <w:jc w:val="center"/>
            </w:pPr>
            <w:r>
              <w:t>10</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both"/>
              <w:rPr>
                <w:b/>
                <w:bCs/>
                <w:lang w:val="en-US"/>
              </w:rPr>
            </w:pPr>
            <w:r w:rsidRPr="00BB4120">
              <w:rPr>
                <w:color w:val="00000A"/>
              </w:rPr>
              <w:t>Проблемно-ценностное общение</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4120" w:rsidRDefault="00DD251F" w:rsidP="00F12A85">
            <w:pPr>
              <w:widowControl w:val="0"/>
              <w:autoSpaceDE w:val="0"/>
              <w:autoSpaceDN w:val="0"/>
              <w:adjustRightInd w:val="0"/>
              <w:jc w:val="center"/>
              <w:rPr>
                <w:b/>
                <w:bCs/>
              </w:rPr>
            </w:pPr>
          </w:p>
        </w:tc>
      </w:tr>
      <w:tr w:rsidR="00DD251F" w:rsidRPr="003628C1">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r>
              <w:rPr>
                <w:b/>
                <w:bCs/>
              </w:rPr>
              <w:t>2. Какие п</w:t>
            </w:r>
            <w:r w:rsidRPr="003628C1">
              <w:rPr>
                <w:b/>
                <w:bCs/>
              </w:rPr>
              <w:t xml:space="preserve">едагогические цели </w:t>
            </w:r>
            <w:r>
              <w:rPr>
                <w:b/>
                <w:bCs/>
              </w:rPr>
              <w:t xml:space="preserve">Вы преследуете, </w:t>
            </w:r>
            <w:r w:rsidRPr="003628C1">
              <w:rPr>
                <w:b/>
                <w:bCs/>
              </w:rPr>
              <w:t>организ</w:t>
            </w:r>
            <w:r>
              <w:rPr>
                <w:b/>
                <w:bCs/>
              </w:rPr>
              <w:t xml:space="preserve">уя учебную и </w:t>
            </w:r>
            <w:r w:rsidRPr="003628C1">
              <w:rPr>
                <w:b/>
                <w:bCs/>
              </w:rPr>
              <w:t>внеучебн</w:t>
            </w:r>
            <w:r>
              <w:rPr>
                <w:b/>
                <w:bCs/>
              </w:rPr>
              <w:t>ую</w:t>
            </w:r>
            <w:r w:rsidRPr="003628C1">
              <w:rPr>
                <w:b/>
                <w:bCs/>
              </w:rPr>
              <w:t xml:space="preserve"> деятельност</w:t>
            </w:r>
            <w:r>
              <w:rPr>
                <w:b/>
                <w:bCs/>
              </w:rPr>
              <w:t>ь</w:t>
            </w:r>
            <w:r w:rsidRPr="003628C1">
              <w:rPr>
                <w:b/>
                <w:bCs/>
              </w:rPr>
              <w:t xml:space="preserve"> школьников</w:t>
            </w:r>
            <w:r>
              <w:rPr>
                <w:b/>
                <w:bCs/>
              </w:rPr>
              <w:t>?</w:t>
            </w:r>
          </w:p>
          <w:p w:rsidR="00DD251F" w:rsidRDefault="00DD251F" w:rsidP="00F12A85">
            <w:pPr>
              <w:widowControl w:val="0"/>
              <w:autoSpaceDE w:val="0"/>
              <w:autoSpaceDN w:val="0"/>
              <w:adjustRightInd w:val="0"/>
              <w:jc w:val="center"/>
            </w:pPr>
            <w:r>
              <w:t xml:space="preserve">(дайте краткую формулировку этих целей применительно к каждому </w:t>
            </w:r>
          </w:p>
          <w:p w:rsidR="00DD251F" w:rsidRPr="003628C1" w:rsidRDefault="00DD251F" w:rsidP="00F12A85">
            <w:pPr>
              <w:widowControl w:val="0"/>
              <w:autoSpaceDE w:val="0"/>
              <w:autoSpaceDN w:val="0"/>
              <w:adjustRightInd w:val="0"/>
              <w:jc w:val="center"/>
            </w:pPr>
            <w:r>
              <w:t xml:space="preserve">из отмеченных Вами выше видов деятельности) </w:t>
            </w: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1</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2</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3</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4</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5</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6</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7</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8</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pPr>
            <w:r>
              <w:t>9</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8C34F1">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r>
              <w:t>10</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8C34F1" w:rsidRDefault="00DD251F" w:rsidP="00F12A85">
            <w:pPr>
              <w:widowControl w:val="0"/>
              <w:autoSpaceDE w:val="0"/>
              <w:autoSpaceDN w:val="0"/>
              <w:adjustRightInd w:val="0"/>
              <w:jc w:val="center"/>
              <w:rPr>
                <w:b/>
                <w:bCs/>
              </w:rPr>
            </w:pPr>
          </w:p>
        </w:tc>
      </w:tr>
      <w:tr w:rsidR="00DD251F" w:rsidRPr="003628C1">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r>
              <w:rPr>
                <w:b/>
                <w:bCs/>
              </w:rPr>
              <w:t xml:space="preserve">3. Какие </w:t>
            </w:r>
            <w:r w:rsidRPr="003628C1">
              <w:rPr>
                <w:b/>
                <w:bCs/>
              </w:rPr>
              <w:t xml:space="preserve">формы организации </w:t>
            </w:r>
            <w:r>
              <w:rPr>
                <w:b/>
                <w:bCs/>
              </w:rPr>
              <w:t xml:space="preserve">учебной и </w:t>
            </w:r>
            <w:r w:rsidRPr="003628C1">
              <w:rPr>
                <w:b/>
                <w:bCs/>
              </w:rPr>
              <w:t>внеучебной деятельности школьников</w:t>
            </w:r>
            <w:r>
              <w:rPr>
                <w:b/>
                <w:bCs/>
              </w:rPr>
              <w:t xml:space="preserve"> Вы обычно используете в своей работе?</w:t>
            </w:r>
          </w:p>
          <w:p w:rsidR="00DD251F" w:rsidRPr="003628C1" w:rsidRDefault="00DD251F" w:rsidP="00F12A85">
            <w:pPr>
              <w:widowControl w:val="0"/>
              <w:autoSpaceDE w:val="0"/>
              <w:autoSpaceDN w:val="0"/>
              <w:adjustRightInd w:val="0"/>
              <w:jc w:val="center"/>
            </w:pPr>
            <w:r>
              <w:t>(в правой колонке отметьте любым знаком  те формы, которые Вы наиболее часто используете в своей работе, а в скобках приведите несколько наиболее ярких примеров)</w:t>
            </w:r>
          </w:p>
        </w:tc>
      </w:tr>
      <w:tr w:rsidR="00DD251F" w:rsidRPr="003628C1">
        <w:trPr>
          <w:trHeight w:val="256"/>
        </w:trPr>
        <w:tc>
          <w:tcPr>
            <w:tcW w:w="720" w:type="dxa"/>
            <w:vMerge w:val="restart"/>
            <w:tcBorders>
              <w:top w:val="single" w:sz="4" w:space="0" w:color="000000"/>
              <w:left w:val="single" w:sz="4" w:space="0" w:color="000000"/>
              <w:right w:val="single" w:sz="4" w:space="0" w:color="000000"/>
            </w:tcBorders>
            <w:shd w:val="clear" w:color="000000" w:fill="FFFFFF"/>
          </w:tcPr>
          <w:p w:rsidR="00DD251F" w:rsidRPr="00C67B3A" w:rsidRDefault="00DD251F" w:rsidP="00F12A85">
            <w:pPr>
              <w:widowControl w:val="0"/>
              <w:autoSpaceDE w:val="0"/>
              <w:autoSpaceDN w:val="0"/>
              <w:adjustRightInd w:val="0"/>
              <w:jc w:val="center"/>
            </w:pPr>
            <w:r>
              <w:t>1</w:t>
            </w:r>
          </w:p>
        </w:tc>
        <w:tc>
          <w:tcPr>
            <w:tcW w:w="9368" w:type="dxa"/>
            <w:gridSpan w:val="2"/>
            <w:tcBorders>
              <w:top w:val="single" w:sz="4" w:space="0" w:color="000000"/>
              <w:left w:val="single" w:sz="4" w:space="0" w:color="000000"/>
              <w:right w:val="single" w:sz="4" w:space="0" w:color="000000"/>
            </w:tcBorders>
            <w:shd w:val="clear" w:color="000000" w:fill="FFFFFF"/>
          </w:tcPr>
          <w:p w:rsidR="00DD251F" w:rsidRPr="00C1466B" w:rsidRDefault="00DD251F" w:rsidP="00F12A85">
            <w:pPr>
              <w:widowControl w:val="0"/>
              <w:autoSpaceDE w:val="0"/>
              <w:autoSpaceDN w:val="0"/>
              <w:adjustRightInd w:val="0"/>
              <w:spacing w:line="240" w:lineRule="atLeast"/>
              <w:jc w:val="center"/>
              <w:rPr>
                <w:b/>
                <w:bCs/>
                <w:i/>
                <w:iCs/>
                <w:color w:val="00000A"/>
              </w:rPr>
            </w:pPr>
            <w:r>
              <w:rPr>
                <w:b/>
                <w:bCs/>
                <w:i/>
                <w:iCs/>
                <w:color w:val="00000A"/>
              </w:rPr>
              <w:t>Учебно-п</w:t>
            </w:r>
            <w:r w:rsidRPr="00C1466B">
              <w:rPr>
                <w:b/>
                <w:bCs/>
                <w:i/>
                <w:iCs/>
                <w:color w:val="00000A"/>
              </w:rPr>
              <w:t xml:space="preserve">ознавательная деятельность: </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A92938" w:rsidRDefault="00DD251F" w:rsidP="00F12A85">
            <w:pPr>
              <w:spacing w:line="240" w:lineRule="atLeast"/>
              <w:rPr>
                <w:sz w:val="28"/>
              </w:rPr>
            </w:pPr>
            <w:r>
              <w:rPr>
                <w:color w:val="00000A"/>
              </w:rPr>
              <w:t xml:space="preserve">- учебные </w:t>
            </w:r>
            <w:r w:rsidRPr="00A85CF6">
              <w:rPr>
                <w:color w:val="00000A"/>
              </w:rPr>
              <w:t>занятия</w:t>
            </w:r>
            <w:r>
              <w:rPr>
                <w:color w:val="00000A"/>
              </w:rPr>
              <w:t xml:space="preserve">, направленные на освоение детьми воспитывающей информации: </w:t>
            </w:r>
            <w:r w:rsidRPr="009E4CF0">
              <w:rPr>
                <w:color w:val="00000A"/>
              </w:rPr>
              <w:t>об общественных нормах</w:t>
            </w:r>
            <w:r>
              <w:rPr>
                <w:color w:val="00000A"/>
              </w:rPr>
              <w:t xml:space="preserve"> и ценностях</w:t>
            </w:r>
            <w:r w:rsidRPr="009E4CF0">
              <w:rPr>
                <w:color w:val="00000A"/>
              </w:rPr>
              <w:t>, об устройстве общества</w:t>
            </w:r>
            <w:r>
              <w:rPr>
                <w:color w:val="00000A"/>
              </w:rPr>
              <w:t xml:space="preserve"> и основных социальных и нравственных проблемах</w:t>
            </w:r>
            <w:r w:rsidRPr="009E4CF0">
              <w:rPr>
                <w:color w:val="00000A"/>
              </w:rPr>
              <w:t xml:space="preserve">, </w:t>
            </w:r>
            <w:r>
              <w:rPr>
                <w:color w:val="00000A"/>
              </w:rPr>
              <w:t xml:space="preserve">о мировой и отечественной культуре, о ярких личностях наших предков и современников, </w:t>
            </w:r>
            <w:r w:rsidRPr="009E4CF0">
              <w:rPr>
                <w:color w:val="00000A"/>
              </w:rPr>
              <w:t>о социально одобряемых и неодобряемых формах поведения и т.п.</w:t>
            </w:r>
            <w:r>
              <w:rPr>
                <w:color w:val="00000A"/>
              </w:rPr>
              <w:t xml:space="preserve"> (Примеры: …)</w:t>
            </w:r>
            <w:r w:rsidRPr="00A85CF6">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8125CA" w:rsidRDefault="00DD251F" w:rsidP="00F12A85">
            <w:pPr>
              <w:widowControl w:val="0"/>
              <w:tabs>
                <w:tab w:val="num" w:pos="720"/>
              </w:tabs>
              <w:autoSpaceDE w:val="0"/>
              <w:autoSpaceDN w:val="0"/>
              <w:adjustRightInd w:val="0"/>
              <w:spacing w:line="240" w:lineRule="atLeast"/>
              <w:jc w:val="both"/>
            </w:pPr>
            <w:r>
              <w:t>- учебн</w:t>
            </w:r>
            <w:r w:rsidRPr="00B30B6D">
              <w:t>ые занятия с элементами проблемно-ценностного общения</w:t>
            </w:r>
            <w:r>
              <w:t xml:space="preserve"> духовно-нравственной или социальной направленности: диспут, дискуссия, ролевой диалог и т.п. </w:t>
            </w:r>
            <w:r>
              <w:rPr>
                <w:color w:val="00000A"/>
              </w:rPr>
              <w:t>(Примеры: …)</w:t>
            </w:r>
            <w:r w:rsidRPr="00A85CF6">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tabs>
                <w:tab w:val="num" w:pos="720"/>
              </w:tabs>
              <w:autoSpaceDE w:val="0"/>
              <w:autoSpaceDN w:val="0"/>
              <w:adjustRightInd w:val="0"/>
              <w:spacing w:line="240" w:lineRule="atLeast"/>
              <w:jc w:val="both"/>
            </w:pPr>
            <w:r>
              <w:rPr>
                <w:color w:val="00000A"/>
              </w:rPr>
              <w:t>- п</w:t>
            </w:r>
            <w:r w:rsidRPr="00A85CF6">
              <w:rPr>
                <w:color w:val="00000A"/>
              </w:rPr>
              <w:t xml:space="preserve">ознавательные акции (олимпиады, марафоны, конференции, викторины, </w:t>
            </w:r>
            <w:r>
              <w:rPr>
                <w:color w:val="00000A"/>
              </w:rPr>
              <w:t xml:space="preserve">учебные </w:t>
            </w:r>
            <w:r w:rsidRPr="00A85CF6">
              <w:rPr>
                <w:color w:val="00000A"/>
              </w:rPr>
              <w:t>экскурсии…), организуемые педагогом для детей</w:t>
            </w:r>
            <w:r>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tabs>
                <w:tab w:val="num" w:pos="720"/>
              </w:tabs>
              <w:autoSpaceDE w:val="0"/>
              <w:autoSpaceDN w:val="0"/>
              <w:adjustRightInd w:val="0"/>
              <w:spacing w:line="240" w:lineRule="atLeast"/>
              <w:jc w:val="both"/>
            </w:pPr>
            <w:r>
              <w:t>- п</w:t>
            </w:r>
            <w:r w:rsidRPr="00B30B6D">
              <w:t>ознавательные акции</w:t>
            </w:r>
            <w:r>
              <w:t xml:space="preserve"> </w:t>
            </w:r>
            <w:r w:rsidRPr="00A85CF6">
              <w:rPr>
                <w:color w:val="00000A"/>
              </w:rPr>
              <w:t xml:space="preserve">(олимпиады, марафоны, конференции, викторины, </w:t>
            </w:r>
            <w:r>
              <w:rPr>
                <w:color w:val="00000A"/>
              </w:rPr>
              <w:t xml:space="preserve">учебные </w:t>
            </w:r>
            <w:r w:rsidRPr="00A85CF6">
              <w:rPr>
                <w:color w:val="00000A"/>
              </w:rPr>
              <w:t>экскурсии…)</w:t>
            </w:r>
            <w:r w:rsidRPr="00B30B6D">
              <w:t>, совместно организуемые школ</w:t>
            </w:r>
            <w:r>
              <w:t>ьниками и педагогом в виде КТД</w:t>
            </w:r>
            <w:r w:rsidR="00B54D67">
              <w:t xml:space="preserve"> – коллективных творческих дел</w:t>
            </w:r>
            <w:r>
              <w:t xml:space="preserve"> </w:t>
            </w:r>
            <w:r>
              <w:rPr>
                <w:color w:val="00000A"/>
              </w:rPr>
              <w:t>(Примеры: …)</w:t>
            </w:r>
            <w:r w:rsidRPr="00A85CF6">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tabs>
                <w:tab w:val="num" w:pos="720"/>
              </w:tabs>
              <w:autoSpaceDE w:val="0"/>
              <w:autoSpaceDN w:val="0"/>
              <w:adjustRightInd w:val="0"/>
              <w:spacing w:line="240" w:lineRule="atLeast"/>
              <w:jc w:val="both"/>
            </w:pPr>
            <w:r>
              <w:rPr>
                <w:color w:val="00000A"/>
              </w:rPr>
              <w:t>- д</w:t>
            </w:r>
            <w:r w:rsidRPr="00A85CF6">
              <w:rPr>
                <w:color w:val="00000A"/>
              </w:rPr>
              <w:t>етские исследовательские проекты</w:t>
            </w:r>
            <w:r>
              <w:rPr>
                <w:color w:val="00000A"/>
              </w:rPr>
              <w:t xml:space="preserve"> (Примеры: …)</w:t>
            </w:r>
            <w:r w:rsidRPr="00A85CF6">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A92938" w:rsidRDefault="00DD251F" w:rsidP="00F12A85">
            <w:pPr>
              <w:rPr>
                <w:color w:val="00000A"/>
              </w:rPr>
            </w:pPr>
            <w:r>
              <w:t>- д</w:t>
            </w:r>
            <w:r w:rsidRPr="00B30B6D">
              <w:t>етские исследовательские проекты социальной направленности</w:t>
            </w:r>
            <w:r>
              <w:t xml:space="preserve"> </w:t>
            </w:r>
            <w:r>
              <w:rPr>
                <w:color w:val="00000A"/>
              </w:rPr>
              <w:t>(Примеры: …)</w:t>
            </w:r>
            <w:r w:rsidRPr="00A85CF6">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rPr>
                <w:color w:val="00000A"/>
              </w:rPr>
            </w:pPr>
            <w:r>
              <w:rPr>
                <w:color w:val="00000A"/>
              </w:rPr>
              <w:t>- д</w:t>
            </w:r>
            <w:r w:rsidRPr="005969AA">
              <w:rPr>
                <w:color w:val="00000A"/>
              </w:rPr>
              <w:t>етские исследовательские проекты с элементами социального проектирования</w:t>
            </w:r>
            <w:r>
              <w:rPr>
                <w:color w:val="00000A"/>
              </w:rPr>
              <w:t xml:space="preserve"> (Примеры: …)</w:t>
            </w:r>
            <w:r w:rsidRPr="00A85CF6">
              <w:rPr>
                <w:color w:val="00000A"/>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rPr>
          <w:trHeight w:val="378"/>
        </w:trPr>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right w:val="single" w:sz="4" w:space="0" w:color="000000"/>
            </w:tcBorders>
            <w:shd w:val="clear" w:color="000000" w:fill="FFFFFF"/>
          </w:tcPr>
          <w:p w:rsidR="00DD251F" w:rsidRPr="00FE3AA2" w:rsidRDefault="00DD251F" w:rsidP="00F12A85">
            <w:pPr>
              <w:widowControl w:val="0"/>
              <w:autoSpaceDE w:val="0"/>
              <w:autoSpaceDN w:val="0"/>
              <w:adjustRightInd w:val="0"/>
              <w:spacing w:line="240" w:lineRule="atLeast"/>
              <w:jc w:val="both"/>
            </w:pPr>
            <w:r>
              <w:rPr>
                <w:color w:val="00000A"/>
              </w:rPr>
              <w:t>- другое (Примеры: …)</w:t>
            </w:r>
            <w:r w:rsidRPr="00A85CF6">
              <w:rPr>
                <w:color w:val="00000A"/>
              </w:rPr>
              <w:t xml:space="preserve"> </w:t>
            </w:r>
          </w:p>
        </w:tc>
        <w:tc>
          <w:tcPr>
            <w:tcW w:w="548" w:type="dxa"/>
            <w:tcBorders>
              <w:top w:val="single" w:sz="4" w:space="0" w:color="000000"/>
              <w:left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rPr>
          <w:trHeight w:val="256"/>
        </w:trPr>
        <w:tc>
          <w:tcPr>
            <w:tcW w:w="720" w:type="dxa"/>
            <w:vMerge w:val="restart"/>
            <w:tcBorders>
              <w:top w:val="single" w:sz="4" w:space="0" w:color="000000"/>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r>
              <w:t>2</w:t>
            </w: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rPr>
                <w:lang w:val="en-US"/>
              </w:rPr>
            </w:pPr>
          </w:p>
        </w:tc>
        <w:tc>
          <w:tcPr>
            <w:tcW w:w="9368" w:type="dxa"/>
            <w:gridSpan w:val="2"/>
            <w:tcBorders>
              <w:top w:val="single" w:sz="4" w:space="0" w:color="000000"/>
              <w:left w:val="single" w:sz="4" w:space="0" w:color="000000"/>
              <w:right w:val="single" w:sz="4" w:space="0" w:color="000000"/>
            </w:tcBorders>
            <w:shd w:val="clear" w:color="000000" w:fill="FFFFFF"/>
          </w:tcPr>
          <w:p w:rsidR="00DD251F" w:rsidRPr="00C1466B" w:rsidRDefault="00DD251F" w:rsidP="00F12A85">
            <w:pPr>
              <w:widowControl w:val="0"/>
              <w:autoSpaceDE w:val="0"/>
              <w:autoSpaceDN w:val="0"/>
              <w:adjustRightInd w:val="0"/>
              <w:spacing w:line="240" w:lineRule="atLeast"/>
              <w:jc w:val="center"/>
              <w:rPr>
                <w:b/>
                <w:bCs/>
                <w:i/>
                <w:iCs/>
                <w:color w:val="00000A"/>
              </w:rPr>
            </w:pPr>
            <w:r>
              <w:rPr>
                <w:b/>
                <w:bCs/>
                <w:i/>
                <w:iCs/>
                <w:color w:val="00000A"/>
              </w:rPr>
              <w:t>Внеучебная п</w:t>
            </w:r>
            <w:r w:rsidRPr="00C1466B">
              <w:rPr>
                <w:b/>
                <w:bCs/>
                <w:i/>
                <w:iCs/>
                <w:color w:val="00000A"/>
              </w:rPr>
              <w:t xml:space="preserve">ознавательная деятельность: </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287D77" w:rsidRPr="00287D77" w:rsidRDefault="00DD251F" w:rsidP="00F12A85">
            <w:pPr>
              <w:spacing w:line="240" w:lineRule="atLeast"/>
              <w:rPr>
                <w:color w:val="00000A"/>
              </w:rPr>
            </w:pPr>
            <w:r>
              <w:rPr>
                <w:color w:val="00000A"/>
              </w:rPr>
              <w:t>- п</w:t>
            </w:r>
            <w:r w:rsidRPr="00A85CF6">
              <w:rPr>
                <w:color w:val="00000A"/>
              </w:rPr>
              <w:t>ознавательные занятия кружка, факультатива и т.п.</w:t>
            </w:r>
            <w:r>
              <w:rPr>
                <w:color w:val="00000A"/>
              </w:rPr>
              <w:t xml:space="preserve">, направленные на освоение детьми воспитывающей информации: </w:t>
            </w:r>
            <w:r w:rsidRPr="009E4CF0">
              <w:rPr>
                <w:color w:val="00000A"/>
              </w:rPr>
              <w:t>об общественных нормах</w:t>
            </w:r>
            <w:r>
              <w:rPr>
                <w:color w:val="00000A"/>
              </w:rPr>
              <w:t xml:space="preserve"> и ценностях</w:t>
            </w:r>
            <w:r w:rsidRPr="009E4CF0">
              <w:rPr>
                <w:color w:val="00000A"/>
              </w:rPr>
              <w:t>, об устройстве общества</w:t>
            </w:r>
            <w:r>
              <w:rPr>
                <w:color w:val="00000A"/>
              </w:rPr>
              <w:t xml:space="preserve"> и основных социальных и нравственных проблемах</w:t>
            </w:r>
            <w:r w:rsidRPr="009E4CF0">
              <w:rPr>
                <w:color w:val="00000A"/>
              </w:rPr>
              <w:t xml:space="preserve">, </w:t>
            </w:r>
            <w:r>
              <w:rPr>
                <w:color w:val="00000A"/>
              </w:rPr>
              <w:t xml:space="preserve">о мировой и отечественной культуре, о ярких личностях наших предков и современников, </w:t>
            </w:r>
            <w:r w:rsidRPr="009E4CF0">
              <w:rPr>
                <w:color w:val="00000A"/>
              </w:rPr>
              <w:t>о социально одобряемых и неодобряемых формах поведения и т.п.</w:t>
            </w:r>
            <w:r>
              <w:rPr>
                <w:color w:val="00000A"/>
              </w:rPr>
              <w:t xml:space="preserve">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D72154" w:rsidRDefault="00DD251F" w:rsidP="00F12A85">
            <w:pPr>
              <w:widowControl w:val="0"/>
              <w:tabs>
                <w:tab w:val="num" w:pos="720"/>
              </w:tabs>
              <w:autoSpaceDE w:val="0"/>
              <w:autoSpaceDN w:val="0"/>
              <w:adjustRightInd w:val="0"/>
              <w:spacing w:line="240" w:lineRule="atLeast"/>
              <w:jc w:val="both"/>
            </w:pPr>
            <w:r>
              <w:t>- п</w:t>
            </w:r>
            <w:r w:rsidRPr="00B30B6D">
              <w:t xml:space="preserve">ознавательные занятия кружка, факультатива и т.п. </w:t>
            </w:r>
            <w:r>
              <w:t xml:space="preserve">духовно-нравственной или социальной направленности: диспут, дискуссия, ролевой диалог и т.п.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rPr>
          <w:trHeight w:val="236"/>
        </w:trPr>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right w:val="single" w:sz="4" w:space="0" w:color="000000"/>
            </w:tcBorders>
            <w:shd w:val="clear" w:color="000000" w:fill="FFFFFF"/>
          </w:tcPr>
          <w:p w:rsidR="00DD251F" w:rsidRPr="00EE2D51" w:rsidRDefault="00DD251F" w:rsidP="00F12A85">
            <w:pPr>
              <w:widowControl w:val="0"/>
              <w:autoSpaceDE w:val="0"/>
              <w:autoSpaceDN w:val="0"/>
              <w:adjustRightInd w:val="0"/>
              <w:spacing w:line="240" w:lineRule="atLeast"/>
              <w:jc w:val="both"/>
            </w:pPr>
            <w:r>
              <w:t xml:space="preserve">- интеллектуальные и познавательные клубы: например, клуб «Что? Где? Когда?», НОУ и т.п. </w:t>
            </w:r>
            <w:r>
              <w:rPr>
                <w:color w:val="00000A"/>
              </w:rPr>
              <w:t>(Примеры: …)</w:t>
            </w:r>
          </w:p>
        </w:tc>
        <w:tc>
          <w:tcPr>
            <w:tcW w:w="548" w:type="dxa"/>
            <w:tcBorders>
              <w:top w:val="single" w:sz="4" w:space="0" w:color="000000"/>
              <w:left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D72154" w:rsidRDefault="00DD251F" w:rsidP="00F12A85">
            <w:pPr>
              <w:rPr>
                <w:color w:val="00000A"/>
              </w:rPr>
            </w:pPr>
            <w:r>
              <w:rPr>
                <w:color w:val="00000A"/>
              </w:rPr>
              <w:t>- п</w:t>
            </w:r>
            <w:r w:rsidRPr="00A85CF6">
              <w:rPr>
                <w:color w:val="00000A"/>
              </w:rPr>
              <w:t>ознавательные акции (олимпиады, марафоны, конференции, викторины, экскурсии…), организуемые педагогом для детей</w:t>
            </w:r>
            <w:r>
              <w:rPr>
                <w:color w:val="00000A"/>
              </w:rPr>
              <w:t xml:space="preserve">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57101D" w:rsidRDefault="00DD251F" w:rsidP="00F12A85">
            <w:pPr>
              <w:widowControl w:val="0"/>
              <w:tabs>
                <w:tab w:val="num" w:pos="720"/>
              </w:tabs>
              <w:autoSpaceDE w:val="0"/>
              <w:autoSpaceDN w:val="0"/>
              <w:adjustRightInd w:val="0"/>
              <w:spacing w:line="240" w:lineRule="atLeast"/>
              <w:jc w:val="both"/>
            </w:pPr>
            <w:r>
              <w:t>- п</w:t>
            </w:r>
            <w:r w:rsidRPr="00B30B6D">
              <w:t>ознавательные акции, совместно организуемые школьниками и педагогом в виде КТД</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46595" w:rsidRDefault="00DD251F" w:rsidP="00F12A85">
            <w:pPr>
              <w:widowControl w:val="0"/>
              <w:autoSpaceDE w:val="0"/>
              <w:autoSpaceDN w:val="0"/>
              <w:adjustRightInd w:val="0"/>
              <w:spacing w:line="240" w:lineRule="atLeast"/>
              <w:jc w:val="both"/>
              <w:rPr>
                <w:i/>
                <w:iCs/>
                <w:color w:val="00000A"/>
                <w:u w:val="single"/>
              </w:rPr>
            </w:pPr>
            <w:r>
              <w:rPr>
                <w:color w:val="00000A"/>
              </w:rPr>
              <w:t>- п</w:t>
            </w:r>
            <w:r w:rsidRPr="005969AA">
              <w:rPr>
                <w:color w:val="00000A"/>
              </w:rPr>
              <w:t>ознавательные акции, совместно организуемые школьниками и педагогом для малышей, сверстников, учителей, родителей, представителей окружающего школу социума</w:t>
            </w:r>
            <w:r>
              <w:rPr>
                <w:color w:val="00000A"/>
              </w:rPr>
              <w:t xml:space="preserve">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tabs>
                <w:tab w:val="num" w:pos="720"/>
              </w:tabs>
              <w:autoSpaceDE w:val="0"/>
              <w:autoSpaceDN w:val="0"/>
              <w:adjustRightInd w:val="0"/>
              <w:spacing w:line="240" w:lineRule="atLeast"/>
              <w:jc w:val="both"/>
            </w:pPr>
            <w:r>
              <w:rPr>
                <w:color w:val="00000A"/>
              </w:rPr>
              <w:t>- д</w:t>
            </w:r>
            <w:r w:rsidRPr="00A85CF6">
              <w:rPr>
                <w:color w:val="00000A"/>
              </w:rPr>
              <w:t>етские исследовательские проекты</w:t>
            </w:r>
            <w:r>
              <w:rPr>
                <w:color w:val="00000A"/>
              </w:rPr>
              <w:t xml:space="preserve">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A92938" w:rsidRDefault="00DD251F" w:rsidP="00F12A85">
            <w:pPr>
              <w:rPr>
                <w:color w:val="00000A"/>
              </w:rPr>
            </w:pPr>
            <w:r>
              <w:t>- д</w:t>
            </w:r>
            <w:r w:rsidRPr="00B30B6D">
              <w:t>етские исследовательские проекты социальной направленности</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rPr>
                <w:color w:val="00000A"/>
              </w:rPr>
            </w:pPr>
            <w:r>
              <w:rPr>
                <w:color w:val="00000A"/>
              </w:rPr>
              <w:t>- д</w:t>
            </w:r>
            <w:r w:rsidRPr="005969AA">
              <w:rPr>
                <w:color w:val="00000A"/>
              </w:rPr>
              <w:t>етские исследовательские проекты с элементами социального проектирования</w:t>
            </w:r>
            <w:r>
              <w:rPr>
                <w:color w:val="00000A"/>
              </w:rPr>
              <w:t xml:space="preserve">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780B88" w:rsidRDefault="00DD251F" w:rsidP="00F12A85">
            <w:pPr>
              <w:widowControl w:val="0"/>
              <w:autoSpaceDE w:val="0"/>
              <w:autoSpaceDN w:val="0"/>
              <w:adjustRightInd w:val="0"/>
              <w:spacing w:line="240" w:lineRule="atLeast"/>
              <w:jc w:val="both"/>
              <w:rPr>
                <w:color w:val="00000A"/>
              </w:rPr>
            </w:pPr>
            <w:r>
              <w:rPr>
                <w:color w:val="00000A"/>
              </w:rPr>
              <w:t>- другое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r>
              <w:t>3</w:t>
            </w: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Pr="00465393"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F7BF5" w:rsidRDefault="00DD251F" w:rsidP="00F12A85">
            <w:pPr>
              <w:widowControl w:val="0"/>
              <w:autoSpaceDE w:val="0"/>
              <w:autoSpaceDN w:val="0"/>
              <w:adjustRightInd w:val="0"/>
              <w:spacing w:line="240" w:lineRule="atLeast"/>
              <w:jc w:val="center"/>
              <w:rPr>
                <w:b/>
                <w:bCs/>
                <w:i/>
                <w:iCs/>
                <w:color w:val="00000A"/>
              </w:rPr>
            </w:pPr>
            <w:r w:rsidRPr="00EF7BF5">
              <w:rPr>
                <w:b/>
                <w:bCs/>
                <w:i/>
                <w:iCs/>
                <w:color w:val="00000A"/>
              </w:rPr>
              <w:t>Игровая деятельность:</w:t>
            </w:r>
            <w:r w:rsidRPr="00EF7BF5">
              <w:rPr>
                <w:b/>
                <w:bCs/>
                <w:i/>
                <w:iCs/>
              </w:rPr>
              <w:t xml:space="preserve">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rPr>
                <w:color w:val="00000A"/>
              </w:rPr>
            </w:pPr>
            <w:r>
              <w:rPr>
                <w:color w:val="00000A"/>
              </w:rPr>
              <w:t xml:space="preserve">- развлекательные </w:t>
            </w:r>
            <w:r>
              <w:t xml:space="preserve">игры,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rPr>
                <w:color w:val="00000A"/>
              </w:rPr>
            </w:pPr>
            <w:r>
              <w:rPr>
                <w:color w:val="00000A"/>
              </w:rPr>
              <w:t xml:space="preserve">- интеллектуальные </w:t>
            </w:r>
            <w:r>
              <w:t xml:space="preserve">игры,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rPr>
                <w:color w:val="00000A"/>
              </w:rPr>
            </w:pPr>
            <w:r>
              <w:rPr>
                <w:color w:val="00000A"/>
              </w:rPr>
              <w:t xml:space="preserve">- </w:t>
            </w:r>
            <w:r w:rsidRPr="003628C1">
              <w:rPr>
                <w:color w:val="00000A"/>
              </w:rPr>
              <w:t>р</w:t>
            </w:r>
            <w:r>
              <w:t xml:space="preserve">олевые игры,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22259" w:rsidRDefault="00DD251F" w:rsidP="00F12A85">
            <w:pPr>
              <w:widowControl w:val="0"/>
              <w:autoSpaceDE w:val="0"/>
              <w:autoSpaceDN w:val="0"/>
              <w:adjustRightInd w:val="0"/>
              <w:spacing w:line="240" w:lineRule="atLeast"/>
              <w:rPr>
                <w:color w:val="00000A"/>
              </w:rPr>
            </w:pPr>
            <w:r>
              <w:rPr>
                <w:color w:val="00000A"/>
              </w:rPr>
              <w:t xml:space="preserve">- </w:t>
            </w:r>
            <w:r w:rsidRPr="003628C1">
              <w:rPr>
                <w:color w:val="00000A"/>
              </w:rPr>
              <w:t>д</w:t>
            </w:r>
            <w:r>
              <w:t xml:space="preserve">еловые игры,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11A17" w:rsidRDefault="00DD251F" w:rsidP="00F12A85">
            <w:pPr>
              <w:widowControl w:val="0"/>
              <w:autoSpaceDE w:val="0"/>
              <w:autoSpaceDN w:val="0"/>
              <w:adjustRightInd w:val="0"/>
              <w:spacing w:line="240" w:lineRule="atLeast"/>
              <w:rPr>
                <w:color w:val="00000A"/>
              </w:rPr>
            </w:pPr>
            <w:r>
              <w:rPr>
                <w:color w:val="00000A"/>
              </w:rPr>
              <w:t xml:space="preserve">- </w:t>
            </w:r>
            <w:r w:rsidRPr="00B11A17">
              <w:rPr>
                <w:color w:val="00000A"/>
              </w:rPr>
              <w:t>с</w:t>
            </w:r>
            <w:r>
              <w:t xml:space="preserve">оциально моделирующие игры, организуемые педагогом </w:t>
            </w:r>
            <w:r>
              <w:rPr>
                <w:color w:val="00000A"/>
              </w:rPr>
              <w:t>(…)</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rPr>
                <w:color w:val="00000A"/>
              </w:rPr>
            </w:pPr>
            <w:r>
              <w:t xml:space="preserve">- развлекательные, интеллектуальные, ролевые, деловые, совместно организуемые школьниками и педагогом в виде коллективных творческих дел – КТД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F11C2" w:rsidRDefault="00DD251F" w:rsidP="00F12A85">
            <w:pPr>
              <w:widowControl w:val="0"/>
              <w:autoSpaceDE w:val="0"/>
              <w:autoSpaceDN w:val="0"/>
              <w:adjustRightInd w:val="0"/>
              <w:spacing w:line="240" w:lineRule="atLeast"/>
              <w:rPr>
                <w:color w:val="00000A"/>
              </w:rPr>
            </w:pPr>
            <w:r>
              <w:t xml:space="preserve">- развлекательные, интеллектуальные, ролевые, деловые, социально моделирующие игры, совместно организуемые школьниками и педагогом для малышей, сверстников, учителей, родителей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CD3358" w:rsidRDefault="00DD251F" w:rsidP="00F12A85">
            <w:pPr>
              <w:widowControl w:val="0"/>
              <w:autoSpaceDE w:val="0"/>
              <w:autoSpaceDN w:val="0"/>
              <w:adjustRightInd w:val="0"/>
              <w:spacing w:line="240" w:lineRule="atLeast"/>
              <w:rPr>
                <w:color w:val="00000A"/>
              </w:rPr>
            </w:pPr>
            <w:r>
              <w:t xml:space="preserve">- развлекательные, интеллектуальные, ролевые, деловые, социально моделирующие игры, совместно организуемые школьниками и педагогом для представителей окружающего школу социума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pPr>
            <w:r>
              <w:t xml:space="preserve">- другое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rPr>
                <w:lang w:val="en-US"/>
              </w:rPr>
            </w:pPr>
            <w:r>
              <w:t>4</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EF7BF5" w:rsidRDefault="00DD251F" w:rsidP="00F12A85">
            <w:pPr>
              <w:widowControl w:val="0"/>
              <w:autoSpaceDE w:val="0"/>
              <w:autoSpaceDN w:val="0"/>
              <w:adjustRightInd w:val="0"/>
              <w:jc w:val="center"/>
              <w:rPr>
                <w:b/>
                <w:bCs/>
              </w:rPr>
            </w:pPr>
            <w:r w:rsidRPr="00EF7BF5">
              <w:rPr>
                <w:b/>
                <w:bCs/>
                <w:i/>
                <w:iCs/>
                <w:color w:val="00000A"/>
              </w:rPr>
              <w:t>Трудовая деятельность:</w:t>
            </w:r>
            <w:r w:rsidRPr="00EF7BF5">
              <w:rPr>
                <w:b/>
                <w:bCs/>
                <w:i/>
                <w:iCs/>
              </w:rPr>
              <w:t xml:space="preserve"> </w:t>
            </w:r>
          </w:p>
        </w:tc>
      </w:tr>
      <w:tr w:rsidR="00DD251F" w:rsidRPr="003628C1">
        <w:tc>
          <w:tcPr>
            <w:tcW w:w="720" w:type="dxa"/>
            <w:vMerge/>
            <w:tcBorders>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spacing w:line="240" w:lineRule="atLeast"/>
              <w:jc w:val="both"/>
              <w:rPr>
                <w:color w:val="00000A"/>
              </w:rPr>
            </w:pPr>
            <w:r w:rsidRPr="006D12C8">
              <w:rPr>
                <w:color w:val="00000A"/>
              </w:rPr>
              <w:t>- к</w:t>
            </w:r>
            <w:r w:rsidRPr="006D12C8">
              <w:t>ружковые, студийные, факультативные, клубные и пр. занятия по отработке специальных умений в конструировании, техническом творчестве, ремесле и т.п.</w:t>
            </w:r>
            <w:r>
              <w:t xml:space="preserve"> </w:t>
            </w:r>
            <w:r>
              <w:rPr>
                <w:color w:val="00000A"/>
              </w:rPr>
              <w:lastRenderedPageBreak/>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spacing w:line="240" w:lineRule="atLeast"/>
              <w:jc w:val="both"/>
              <w:rPr>
                <w:color w:val="00000A"/>
              </w:rPr>
            </w:pPr>
            <w:r w:rsidRPr="006D12C8">
              <w:rPr>
                <w:color w:val="00000A"/>
              </w:rPr>
              <w:t>- т</w:t>
            </w:r>
            <w:r w:rsidRPr="006D12C8">
              <w:t>рудовые акции, трудовые десанты, организуемые педагогом</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spacing w:line="240" w:lineRule="atLeast"/>
              <w:jc w:val="both"/>
              <w:rPr>
                <w:color w:val="00000A"/>
              </w:rPr>
            </w:pPr>
            <w:r w:rsidRPr="006D12C8">
              <w:rPr>
                <w:color w:val="00000A"/>
              </w:rPr>
              <w:t>- т</w:t>
            </w:r>
            <w:r w:rsidRPr="006D12C8">
              <w:t>рудовые акции, трудовые десанты, совместно организуемые школьниками и педагогом в виде коллективных творческих дел – КТД</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spacing w:line="240" w:lineRule="atLeast"/>
              <w:jc w:val="both"/>
              <w:rPr>
                <w:color w:val="00000A"/>
              </w:rPr>
            </w:pPr>
            <w:r w:rsidRPr="006D12C8">
              <w:rPr>
                <w:color w:val="00000A"/>
              </w:rPr>
              <w:t>- т</w:t>
            </w:r>
            <w:r w:rsidRPr="006D12C8">
              <w:t>рудовые акции, трудовые десанты, совместно организуемые школьниками и педагогом для малышей, сверстников, учителей, родителей</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spacing w:line="240" w:lineRule="atLeast"/>
              <w:jc w:val="both"/>
              <w:rPr>
                <w:color w:val="00000A"/>
              </w:rPr>
            </w:pPr>
            <w:r w:rsidRPr="006D12C8">
              <w:rPr>
                <w:color w:val="00000A"/>
              </w:rPr>
              <w:t>- т</w:t>
            </w:r>
            <w:r w:rsidRPr="006D12C8">
              <w:t>рудовые акции, трудовые десанты, совместно организуемые школьниками и педагогом в окружающем школу социуме</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6D12C8" w:rsidRDefault="00DD251F" w:rsidP="00F12A85">
            <w:pPr>
              <w:widowControl w:val="0"/>
              <w:autoSpaceDE w:val="0"/>
              <w:autoSpaceDN w:val="0"/>
              <w:adjustRightInd w:val="0"/>
              <w:spacing w:line="240" w:lineRule="atLeast"/>
              <w:jc w:val="both"/>
              <w:rPr>
                <w:color w:val="00000A"/>
              </w:rPr>
            </w:pPr>
            <w:r w:rsidRPr="006D12C8">
              <w:t>- сюжетно-ролевые продуктивные игры («Почта», «Город мастеров», «Фабрика»</w:t>
            </w:r>
            <w:r>
              <w:t>, «Детская железная дорога» и т.п.</w:t>
            </w:r>
            <w:r w:rsidRPr="006D12C8">
              <w:t>)</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rPr>
                <w:color w:val="00000A"/>
              </w:rPr>
            </w:pPr>
            <w:r>
              <w:t xml:space="preserve">- детская производственная бригада под руководством взрослого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jc w:val="both"/>
            </w:pPr>
            <w:r>
              <w:rPr>
                <w:color w:val="00000A"/>
              </w:rPr>
              <w:t xml:space="preserve">- </w:t>
            </w:r>
            <w:r w:rsidRPr="00122259">
              <w:rPr>
                <w:color w:val="00000A"/>
              </w:rPr>
              <w:t>д</w:t>
            </w:r>
            <w:r>
              <w:t xml:space="preserve">етско-взрослое образовательное производство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rPr>
                <w:color w:val="00000A"/>
              </w:rPr>
            </w:pPr>
            <w:r>
              <w:rPr>
                <w:color w:val="00000A"/>
              </w:rPr>
              <w:t>- другое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rPr>
                <w:lang w:val="en-US"/>
              </w:rPr>
            </w:pPr>
            <w:r>
              <w:t>5</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623EFB" w:rsidRDefault="00DD251F" w:rsidP="00F12A85">
            <w:pPr>
              <w:widowControl w:val="0"/>
              <w:autoSpaceDE w:val="0"/>
              <w:autoSpaceDN w:val="0"/>
              <w:adjustRightInd w:val="0"/>
              <w:spacing w:line="240" w:lineRule="atLeast"/>
              <w:jc w:val="center"/>
              <w:rPr>
                <w:b/>
                <w:bCs/>
                <w:i/>
                <w:iCs/>
                <w:color w:val="00000A"/>
              </w:rPr>
            </w:pPr>
            <w:r w:rsidRPr="00623EFB">
              <w:rPr>
                <w:b/>
                <w:bCs/>
                <w:i/>
                <w:iCs/>
                <w:color w:val="00000A"/>
              </w:rPr>
              <w:t>Досугово-развлекательная деятельность:</w:t>
            </w:r>
            <w:r w:rsidRPr="00623EFB">
              <w:rPr>
                <w:b/>
                <w:bCs/>
                <w:i/>
                <w:iCs/>
              </w:rPr>
              <w:t xml:space="preserve"> </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A14CB8" w:rsidRDefault="00DD251F" w:rsidP="00F12A85">
            <w:pPr>
              <w:widowControl w:val="0"/>
              <w:autoSpaceDE w:val="0"/>
              <w:autoSpaceDN w:val="0"/>
              <w:adjustRightInd w:val="0"/>
              <w:spacing w:line="240" w:lineRule="atLeast"/>
              <w:jc w:val="both"/>
            </w:pPr>
            <w:r w:rsidRPr="003628C1">
              <w:rPr>
                <w:color w:val="00000A"/>
              </w:rPr>
              <w:t>- к</w:t>
            </w:r>
            <w:r>
              <w:t xml:space="preserve">ультпоходы в кино, театры, концертные залы, выставки и т.п.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CB2367" w:rsidRDefault="00DD251F" w:rsidP="00F12A85">
            <w:pPr>
              <w:widowControl w:val="0"/>
              <w:autoSpaceDE w:val="0"/>
              <w:autoSpaceDN w:val="0"/>
              <w:adjustRightInd w:val="0"/>
              <w:spacing w:line="240" w:lineRule="atLeast"/>
              <w:jc w:val="both"/>
              <w:rPr>
                <w:i/>
                <w:iCs/>
                <w:color w:val="00000A"/>
              </w:rPr>
            </w:pPr>
            <w:r>
              <w:rPr>
                <w:color w:val="00000A"/>
              </w:rPr>
              <w:t xml:space="preserve">- </w:t>
            </w:r>
            <w:r w:rsidRPr="003628C1">
              <w:rPr>
                <w:color w:val="00000A"/>
              </w:rPr>
              <w:t>д</w:t>
            </w:r>
            <w:r>
              <w:t xml:space="preserve">осугово-развлекательные акции («огоньки», праздники, капустники, дискотеки и т.п.),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CB2367" w:rsidRDefault="00DD251F" w:rsidP="00F12A85">
            <w:pPr>
              <w:widowControl w:val="0"/>
              <w:autoSpaceDE w:val="0"/>
              <w:autoSpaceDN w:val="0"/>
              <w:adjustRightInd w:val="0"/>
              <w:spacing w:line="240" w:lineRule="atLeast"/>
              <w:jc w:val="both"/>
              <w:rPr>
                <w:i/>
                <w:iCs/>
                <w:color w:val="00000A"/>
              </w:rPr>
            </w:pPr>
            <w:r>
              <w:rPr>
                <w:color w:val="00000A"/>
              </w:rPr>
              <w:t xml:space="preserve">- </w:t>
            </w:r>
            <w:r w:rsidRPr="003628C1">
              <w:rPr>
                <w:color w:val="00000A"/>
              </w:rPr>
              <w:t>д</w:t>
            </w:r>
            <w:r>
              <w:t xml:space="preserve">осугово-развлекательные акции («огоньки», праздники, капустники, дискотеки и т.п.), совместно организуемые школьниками и педагогом в виде коллективных творческих дел – КТД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CB2367" w:rsidRDefault="00DD251F" w:rsidP="00F12A85">
            <w:pPr>
              <w:widowControl w:val="0"/>
              <w:autoSpaceDE w:val="0"/>
              <w:autoSpaceDN w:val="0"/>
              <w:adjustRightInd w:val="0"/>
              <w:spacing w:line="240" w:lineRule="atLeast"/>
              <w:jc w:val="both"/>
              <w:rPr>
                <w:i/>
                <w:iCs/>
                <w:color w:val="00000A"/>
              </w:rPr>
            </w:pPr>
            <w:r>
              <w:rPr>
                <w:color w:val="00000A"/>
              </w:rPr>
              <w:t xml:space="preserve">- </w:t>
            </w:r>
            <w:r w:rsidRPr="003628C1">
              <w:rPr>
                <w:color w:val="00000A"/>
              </w:rPr>
              <w:t>д</w:t>
            </w:r>
            <w:r>
              <w:t xml:space="preserve">осугово-развлекательные акции («огоньки», праздники, капустники, дискотеки и т.п.), совместно организуемые школьниками и педагогом для малышей, сверстников, учителей, родителей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CB2367" w:rsidRDefault="00DD251F" w:rsidP="00F12A85">
            <w:pPr>
              <w:widowControl w:val="0"/>
              <w:autoSpaceDE w:val="0"/>
              <w:autoSpaceDN w:val="0"/>
              <w:adjustRightInd w:val="0"/>
              <w:spacing w:line="240" w:lineRule="atLeast"/>
              <w:jc w:val="both"/>
              <w:rPr>
                <w:i/>
                <w:iCs/>
                <w:color w:val="00000A"/>
              </w:rPr>
            </w:pPr>
            <w:r>
              <w:rPr>
                <w:color w:val="00000A"/>
              </w:rPr>
              <w:t xml:space="preserve">- </w:t>
            </w:r>
            <w:r w:rsidRPr="003628C1">
              <w:rPr>
                <w:color w:val="00000A"/>
              </w:rPr>
              <w:t>д</w:t>
            </w:r>
            <w:r>
              <w:t xml:space="preserve">осугово-развлекательные акции («огоньки», праздники, капустники, дискотеки и т.п.), совместно организуемые школьниками и педагогом в окружающем школу социуме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jc w:val="both"/>
              <w:rPr>
                <w:color w:val="00000A"/>
              </w:rPr>
            </w:pPr>
            <w:r>
              <w:rPr>
                <w:color w:val="00000A"/>
              </w:rPr>
              <w:t>- другое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r>
              <w:t>6</w:t>
            </w: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pPr>
          </w:p>
          <w:p w:rsidR="00DD251F" w:rsidRDefault="00DD251F" w:rsidP="00F12A85">
            <w:pPr>
              <w:widowControl w:val="0"/>
              <w:autoSpaceDE w:val="0"/>
              <w:autoSpaceDN w:val="0"/>
              <w:adjustRightInd w:val="0"/>
              <w:jc w:val="center"/>
              <w:rPr>
                <w:lang w:val="en-US"/>
              </w:rPr>
            </w:pP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924B91" w:rsidRDefault="00DD251F" w:rsidP="00F12A85">
            <w:pPr>
              <w:widowControl w:val="0"/>
              <w:autoSpaceDE w:val="0"/>
              <w:autoSpaceDN w:val="0"/>
              <w:adjustRightInd w:val="0"/>
              <w:jc w:val="center"/>
              <w:rPr>
                <w:b/>
                <w:bCs/>
              </w:rPr>
            </w:pPr>
            <w:r w:rsidRPr="00924B91">
              <w:rPr>
                <w:b/>
                <w:bCs/>
                <w:i/>
                <w:iCs/>
                <w:color w:val="00000A"/>
              </w:rPr>
              <w:t>Спортивно-оздоровительная деятельность:</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jc w:val="both"/>
              <w:rPr>
                <w:color w:val="00000A"/>
              </w:rPr>
            </w:pPr>
            <w:r>
              <w:t xml:space="preserve">- беседы о ЗОЖ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5A6460" w:rsidRDefault="00DD251F" w:rsidP="00F12A85">
            <w:pPr>
              <w:widowControl w:val="0"/>
              <w:autoSpaceDE w:val="0"/>
              <w:autoSpaceDN w:val="0"/>
              <w:adjustRightInd w:val="0"/>
              <w:jc w:val="both"/>
            </w:pPr>
            <w:r>
              <w:t xml:space="preserve">- оздоровительные процедуры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5A6460" w:rsidRDefault="00DD251F" w:rsidP="00F12A85">
            <w:pPr>
              <w:widowControl w:val="0"/>
              <w:tabs>
                <w:tab w:val="left" w:pos="357"/>
              </w:tabs>
              <w:autoSpaceDE w:val="0"/>
              <w:autoSpaceDN w:val="0"/>
              <w:adjustRightInd w:val="0"/>
              <w:spacing w:line="240" w:lineRule="atLeast"/>
              <w:jc w:val="both"/>
            </w:pPr>
            <w:r w:rsidRPr="003628C1">
              <w:rPr>
                <w:color w:val="00000A"/>
              </w:rPr>
              <w:t xml:space="preserve">- физкультурные и спортивные </w:t>
            </w:r>
            <w:r>
              <w:t xml:space="preserve">занятия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5A6460" w:rsidRDefault="00DD251F" w:rsidP="00F12A85">
            <w:pPr>
              <w:widowControl w:val="0"/>
              <w:tabs>
                <w:tab w:val="left" w:pos="357"/>
              </w:tabs>
              <w:autoSpaceDE w:val="0"/>
              <w:autoSpaceDN w:val="0"/>
              <w:adjustRightInd w:val="0"/>
              <w:spacing w:line="240" w:lineRule="atLeast"/>
              <w:jc w:val="both"/>
            </w:pPr>
            <w:r>
              <w:t xml:space="preserve">- спортивные и оздоровительные акции (соревнования, турниры, показательные выступления, мастер-классы, дни здоровья и т.п.),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5A6460" w:rsidRDefault="00DD251F" w:rsidP="00F12A85">
            <w:pPr>
              <w:widowControl w:val="0"/>
              <w:autoSpaceDE w:val="0"/>
              <w:autoSpaceDN w:val="0"/>
              <w:adjustRightInd w:val="0"/>
              <w:spacing w:line="240" w:lineRule="atLeast"/>
              <w:jc w:val="both"/>
            </w:pPr>
            <w:r>
              <w:t xml:space="preserve">- 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в виде коллективных творческих дел – КТД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5A6460" w:rsidRDefault="00DD251F" w:rsidP="00F12A85">
            <w:pPr>
              <w:widowControl w:val="0"/>
              <w:tabs>
                <w:tab w:val="left" w:pos="357"/>
              </w:tabs>
              <w:autoSpaceDE w:val="0"/>
              <w:autoSpaceDN w:val="0"/>
              <w:adjustRightInd w:val="0"/>
              <w:spacing w:line="240" w:lineRule="atLeast"/>
              <w:jc w:val="both"/>
            </w:pPr>
            <w:r>
              <w:t xml:space="preserve">- 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для малышей, сверстников, учителей, родителей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tabs>
                <w:tab w:val="left" w:pos="357"/>
              </w:tabs>
              <w:autoSpaceDE w:val="0"/>
              <w:autoSpaceDN w:val="0"/>
              <w:adjustRightInd w:val="0"/>
              <w:spacing w:line="240" w:lineRule="atLeast"/>
              <w:jc w:val="both"/>
              <w:rPr>
                <w:color w:val="00000A"/>
              </w:rPr>
            </w:pPr>
            <w:r>
              <w:t xml:space="preserve">- 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в окружающем школу социуме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tabs>
                <w:tab w:val="left" w:pos="357"/>
              </w:tabs>
              <w:autoSpaceDE w:val="0"/>
              <w:autoSpaceDN w:val="0"/>
              <w:adjustRightInd w:val="0"/>
              <w:spacing w:line="240" w:lineRule="atLeast"/>
              <w:jc w:val="both"/>
            </w:pPr>
            <w:r>
              <w:t xml:space="preserve">- другое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pPr>
            <w:r>
              <w:t>7</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6C4DC0" w:rsidRDefault="00DD251F" w:rsidP="00F12A85">
            <w:pPr>
              <w:widowControl w:val="0"/>
              <w:autoSpaceDE w:val="0"/>
              <w:autoSpaceDN w:val="0"/>
              <w:adjustRightInd w:val="0"/>
              <w:jc w:val="center"/>
              <w:rPr>
                <w:b/>
                <w:bCs/>
              </w:rPr>
            </w:pPr>
            <w:r w:rsidRPr="006C4DC0">
              <w:rPr>
                <w:b/>
                <w:bCs/>
                <w:i/>
                <w:iCs/>
                <w:color w:val="00000A"/>
              </w:rPr>
              <w:t>Туристско-краеведческая деятельность:</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pPr>
            <w:r w:rsidRPr="003628C1">
              <w:rPr>
                <w:color w:val="00000A"/>
              </w:rPr>
              <w:t xml:space="preserve">- </w:t>
            </w:r>
            <w:r>
              <w:rPr>
                <w:color w:val="00000A"/>
              </w:rPr>
              <w:t xml:space="preserve">кружковые, факультативные, секционные, клубные и пр. занятия </w:t>
            </w:r>
            <w:r>
              <w:t xml:space="preserve">по отработке специальных умений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rPr>
                <w:color w:val="00000A"/>
              </w:rPr>
            </w:pPr>
            <w:r>
              <w:rPr>
                <w:color w:val="00000A"/>
              </w:rPr>
              <w:t xml:space="preserve">- краеведческие </w:t>
            </w:r>
            <w:r w:rsidRPr="000E5EC9">
              <w:t>экскурсии</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rPr>
                <w:color w:val="00000A"/>
              </w:rPr>
            </w:pPr>
            <w:r>
              <w:t xml:space="preserve">- туристические поездки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pPr>
            <w:r w:rsidRPr="003628C1">
              <w:rPr>
                <w:color w:val="00000A"/>
              </w:rPr>
              <w:t xml:space="preserve">- </w:t>
            </w:r>
            <w:r>
              <w:t xml:space="preserve">походы выходного дня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pPr>
            <w:r>
              <w:t xml:space="preserve">- туристские многодневные походы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7263EB" w:rsidRDefault="00DD251F" w:rsidP="00F12A85">
            <w:pPr>
              <w:widowControl w:val="0"/>
              <w:autoSpaceDE w:val="0"/>
              <w:autoSpaceDN w:val="0"/>
              <w:adjustRightInd w:val="0"/>
              <w:spacing w:line="240" w:lineRule="atLeast"/>
              <w:jc w:val="both"/>
              <w:rPr>
                <w:i/>
                <w:iCs/>
                <w:color w:val="00000A"/>
              </w:rPr>
            </w:pPr>
            <w:r>
              <w:t xml:space="preserve">- спортивные туристские походы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pPr>
            <w:r w:rsidRPr="003628C1">
              <w:rPr>
                <w:color w:val="00000A"/>
              </w:rPr>
              <w:t>- т</w:t>
            </w:r>
            <w:r>
              <w:t xml:space="preserve">уристско-краеведческие экспедиции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0B78" w:rsidRDefault="00DD251F" w:rsidP="00F12A85">
            <w:pPr>
              <w:widowControl w:val="0"/>
              <w:autoSpaceDE w:val="0"/>
              <w:autoSpaceDN w:val="0"/>
              <w:adjustRightInd w:val="0"/>
              <w:spacing w:line="240" w:lineRule="atLeast"/>
              <w:jc w:val="both"/>
            </w:pPr>
            <w:r w:rsidRPr="003628C1">
              <w:rPr>
                <w:color w:val="00000A"/>
              </w:rPr>
              <w:t>- п</w:t>
            </w:r>
            <w:r>
              <w:t xml:space="preserve">оисково-краеведческие экспедиции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7263EB" w:rsidRDefault="00DD251F" w:rsidP="00F12A85">
            <w:pPr>
              <w:widowControl w:val="0"/>
              <w:autoSpaceDE w:val="0"/>
              <w:autoSpaceDN w:val="0"/>
              <w:adjustRightInd w:val="0"/>
              <w:spacing w:line="240" w:lineRule="atLeast"/>
              <w:jc w:val="both"/>
              <w:rPr>
                <w:i/>
                <w:iCs/>
                <w:color w:val="00000A"/>
              </w:rPr>
            </w:pPr>
            <w:r>
              <w:t xml:space="preserve">- природоохранные и природовосстановительные экспедиции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jc w:val="both"/>
            </w:pPr>
            <w:r>
              <w:t xml:space="preserve">- другое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pPr>
            <w:r>
              <w:t>8</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E22B96" w:rsidRDefault="00DD251F" w:rsidP="00F12A85">
            <w:pPr>
              <w:widowControl w:val="0"/>
              <w:autoSpaceDE w:val="0"/>
              <w:autoSpaceDN w:val="0"/>
              <w:adjustRightInd w:val="0"/>
              <w:spacing w:line="240" w:lineRule="atLeast"/>
              <w:jc w:val="center"/>
              <w:rPr>
                <w:b/>
                <w:bCs/>
                <w:i/>
                <w:iCs/>
                <w:color w:val="00000A"/>
              </w:rPr>
            </w:pPr>
            <w:r w:rsidRPr="00E22B96">
              <w:rPr>
                <w:b/>
                <w:bCs/>
                <w:i/>
                <w:iCs/>
                <w:color w:val="00000A"/>
              </w:rPr>
              <w:t>Художественное творчество:</w:t>
            </w:r>
            <w:r w:rsidRPr="00E22B96">
              <w:rPr>
                <w:b/>
                <w:bCs/>
                <w:i/>
                <w:iCs/>
              </w:rPr>
              <w:t xml:space="preserve"> </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61C9" w:rsidRDefault="00DD251F" w:rsidP="00F12A85">
            <w:pPr>
              <w:widowControl w:val="0"/>
              <w:autoSpaceDE w:val="0"/>
              <w:autoSpaceDN w:val="0"/>
              <w:adjustRightInd w:val="0"/>
              <w:spacing w:line="240" w:lineRule="atLeast"/>
              <w:jc w:val="both"/>
            </w:pPr>
            <w:r w:rsidRPr="003628C1">
              <w:rPr>
                <w:color w:val="00000A"/>
              </w:rPr>
              <w:t>- к</w:t>
            </w:r>
            <w:r>
              <w:t xml:space="preserve">ружковые, студийные, факультативные, клубные и пр. занятия по отработке специальных умений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61C9" w:rsidRDefault="00DD251F" w:rsidP="00F12A85">
            <w:pPr>
              <w:widowControl w:val="0"/>
              <w:tabs>
                <w:tab w:val="left" w:pos="257"/>
              </w:tabs>
              <w:autoSpaceDE w:val="0"/>
              <w:autoSpaceDN w:val="0"/>
              <w:adjustRightInd w:val="0"/>
              <w:spacing w:line="240" w:lineRule="atLeast"/>
              <w:jc w:val="both"/>
              <w:rPr>
                <w:color w:val="00000A"/>
              </w:rPr>
            </w:pPr>
            <w:r>
              <w:t xml:space="preserve">- </w:t>
            </w:r>
            <w:r w:rsidRPr="003628C1">
              <w:rPr>
                <w:color w:val="00000A"/>
              </w:rPr>
              <w:t>х</w:t>
            </w:r>
            <w:r>
              <w:t xml:space="preserve">удожественные акции (концерты, спектакли, фестивали, творческие вечера, выставки и т.п.), организуемые педагогом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61C9" w:rsidRDefault="00DD251F" w:rsidP="00F12A85">
            <w:pPr>
              <w:widowControl w:val="0"/>
              <w:autoSpaceDE w:val="0"/>
              <w:autoSpaceDN w:val="0"/>
              <w:adjustRightInd w:val="0"/>
              <w:spacing w:line="240" w:lineRule="atLeast"/>
              <w:jc w:val="both"/>
            </w:pPr>
            <w:r>
              <w:rPr>
                <w:color w:val="00000A"/>
              </w:rPr>
              <w:t xml:space="preserve">- </w:t>
            </w:r>
            <w:r w:rsidRPr="003628C1">
              <w:rPr>
                <w:color w:val="00000A"/>
              </w:rPr>
              <w:t>х</w:t>
            </w:r>
            <w:r>
              <w:t xml:space="preserve">удожественные акции (концерты, спектакли, фестивали, творческие вечера, выставки и т.п.), совместно организуемые школьниками и педагогом в виде коллективных творческих дел – КТД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061C9" w:rsidRDefault="00DD251F" w:rsidP="00F12A85">
            <w:pPr>
              <w:widowControl w:val="0"/>
              <w:autoSpaceDE w:val="0"/>
              <w:autoSpaceDN w:val="0"/>
              <w:adjustRightInd w:val="0"/>
              <w:spacing w:line="240" w:lineRule="atLeast"/>
              <w:jc w:val="both"/>
            </w:pPr>
            <w:r w:rsidRPr="003628C1">
              <w:rPr>
                <w:color w:val="00000A"/>
              </w:rPr>
              <w:t>- х</w:t>
            </w:r>
            <w:r>
              <w:t xml:space="preserve">удожественные акции (концерты, спектакли, фестивали, творческие вечера, выставки и т.п.), совместно организуемые школьниками и педагогом для малышей, сверстников, учителей, родителей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D96F26" w:rsidRDefault="00DD251F" w:rsidP="00F12A85">
            <w:pPr>
              <w:widowControl w:val="0"/>
              <w:autoSpaceDE w:val="0"/>
              <w:autoSpaceDN w:val="0"/>
              <w:adjustRightInd w:val="0"/>
              <w:spacing w:line="240" w:lineRule="atLeast"/>
              <w:jc w:val="both"/>
              <w:rPr>
                <w:i/>
                <w:iCs/>
                <w:color w:val="00000A"/>
                <w:u w:val="single"/>
              </w:rPr>
            </w:pPr>
            <w:r w:rsidRPr="003628C1">
              <w:rPr>
                <w:color w:val="00000A"/>
              </w:rPr>
              <w:t>-  х</w:t>
            </w:r>
            <w:r>
              <w:t xml:space="preserve">удожественные акции (концерты, спектакли, фестивали, творческие вечера, выставки и т.п.), совместно организуемые школьниками и педагогом в окружающем школу социуме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rPr>
                <w:color w:val="00000A"/>
              </w:rPr>
            </w:pPr>
            <w:r>
              <w:rPr>
                <w:color w:val="00000A"/>
              </w:rPr>
              <w:t>- другое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pPr>
            <w:r>
              <w:t>9</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E22B96" w:rsidRDefault="00DD251F" w:rsidP="00F12A85">
            <w:pPr>
              <w:widowControl w:val="0"/>
              <w:autoSpaceDE w:val="0"/>
              <w:autoSpaceDN w:val="0"/>
              <w:adjustRightInd w:val="0"/>
              <w:spacing w:line="240" w:lineRule="atLeast"/>
              <w:jc w:val="center"/>
              <w:rPr>
                <w:b/>
                <w:bCs/>
                <w:i/>
                <w:iCs/>
                <w:color w:val="00000A"/>
              </w:rPr>
            </w:pPr>
            <w:r w:rsidRPr="00E22B96">
              <w:rPr>
                <w:b/>
                <w:bCs/>
                <w:i/>
                <w:iCs/>
                <w:color w:val="00000A"/>
              </w:rPr>
              <w:t xml:space="preserve">Социальное творчество </w:t>
            </w:r>
          </w:p>
          <w:p w:rsidR="00DD251F" w:rsidRPr="00FA0370" w:rsidRDefault="00DD251F" w:rsidP="00F12A85">
            <w:pPr>
              <w:widowControl w:val="0"/>
              <w:autoSpaceDE w:val="0"/>
              <w:autoSpaceDN w:val="0"/>
              <w:adjustRightInd w:val="0"/>
              <w:spacing w:line="240" w:lineRule="atLeast"/>
              <w:jc w:val="center"/>
              <w:rPr>
                <w:i/>
                <w:iCs/>
                <w:color w:val="00000A"/>
              </w:rPr>
            </w:pPr>
            <w:r w:rsidRPr="00E22B96">
              <w:rPr>
                <w:b/>
                <w:bCs/>
                <w:i/>
                <w:iCs/>
                <w:color w:val="00000A"/>
              </w:rPr>
              <w:t>(социально-преобразовательная деятельность):</w:t>
            </w:r>
            <w:r w:rsidRPr="00FA0370">
              <w:rPr>
                <w:i/>
                <w:iCs/>
              </w:rPr>
              <w:t xml:space="preserve"> </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FA0370" w:rsidRDefault="00DD251F" w:rsidP="00F12A85">
            <w:pPr>
              <w:widowControl w:val="0"/>
              <w:autoSpaceDE w:val="0"/>
              <w:autoSpaceDN w:val="0"/>
              <w:adjustRightInd w:val="0"/>
              <w:spacing w:line="240" w:lineRule="atLeast"/>
              <w:jc w:val="both"/>
            </w:pPr>
            <w:r w:rsidRPr="003628C1">
              <w:rPr>
                <w:color w:val="00000A"/>
              </w:rPr>
              <w:t>- с</w:t>
            </w:r>
            <w:r>
              <w:t xml:space="preserve">оциальные пробы (инициативное участие ребенка в отдельных социальных акциях, организованных взрослыми)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FA0370" w:rsidRDefault="00DD251F" w:rsidP="00F12A85">
            <w:pPr>
              <w:widowControl w:val="0"/>
              <w:autoSpaceDE w:val="0"/>
              <w:autoSpaceDN w:val="0"/>
              <w:adjustRightInd w:val="0"/>
              <w:spacing w:line="240" w:lineRule="atLeast"/>
              <w:jc w:val="both"/>
            </w:pPr>
            <w:r>
              <w:t xml:space="preserve">- социально-ориентированные коллективные творческие дела – КТД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FA0370" w:rsidRDefault="00DD251F" w:rsidP="00F12A85">
            <w:pPr>
              <w:widowControl w:val="0"/>
              <w:autoSpaceDE w:val="0"/>
              <w:autoSpaceDN w:val="0"/>
              <w:adjustRightInd w:val="0"/>
              <w:spacing w:line="240" w:lineRule="atLeast"/>
              <w:jc w:val="both"/>
            </w:pPr>
            <w:r>
              <w:t>-</w:t>
            </w:r>
            <w:r>
              <w:rPr>
                <w:color w:val="00000A"/>
              </w:rPr>
              <w:t xml:space="preserve"> с</w:t>
            </w:r>
            <w:r>
              <w:t xml:space="preserve">оциальные проекты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7263EB" w:rsidRDefault="00DD251F" w:rsidP="00F12A85">
            <w:pPr>
              <w:widowControl w:val="0"/>
              <w:autoSpaceDE w:val="0"/>
              <w:autoSpaceDN w:val="0"/>
              <w:adjustRightInd w:val="0"/>
              <w:spacing w:line="240" w:lineRule="atLeast"/>
              <w:jc w:val="both"/>
              <w:rPr>
                <w:i/>
                <w:iCs/>
                <w:color w:val="00000A"/>
                <w:u w:val="single"/>
              </w:rPr>
            </w:pPr>
            <w:r>
              <w:t xml:space="preserve">- волонтерство: постоянное инициативное участие ребенка в деятельности на благо отдельных людей и общества в целом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spacing w:line="240" w:lineRule="atLeast"/>
              <w:jc w:val="both"/>
            </w:pPr>
            <w:r>
              <w:t xml:space="preserve">- другое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val="restart"/>
            <w:tcBorders>
              <w:top w:val="single" w:sz="4" w:space="0" w:color="000000"/>
              <w:left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pPr>
            <w:r>
              <w:t>10</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D251F" w:rsidRPr="00BA1414" w:rsidRDefault="00DD251F" w:rsidP="00F12A85">
            <w:pPr>
              <w:widowControl w:val="0"/>
              <w:autoSpaceDE w:val="0"/>
              <w:autoSpaceDN w:val="0"/>
              <w:adjustRightInd w:val="0"/>
              <w:jc w:val="center"/>
              <w:rPr>
                <w:b/>
                <w:bCs/>
              </w:rPr>
            </w:pPr>
            <w:r w:rsidRPr="00BA1414">
              <w:rPr>
                <w:b/>
                <w:bCs/>
                <w:i/>
                <w:iCs/>
                <w:color w:val="00000A"/>
              </w:rPr>
              <w:t>Проблемно-ценностное общение:</w:t>
            </w:r>
            <w:r w:rsidRPr="00BA1414">
              <w:rPr>
                <w:b/>
                <w:bCs/>
                <w:i/>
                <w:iCs/>
              </w:rPr>
              <w:t xml:space="preserve"> </w:t>
            </w: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13185" w:rsidRDefault="00DD251F" w:rsidP="00F12A85">
            <w:pPr>
              <w:widowControl w:val="0"/>
              <w:autoSpaceDE w:val="0"/>
              <w:autoSpaceDN w:val="0"/>
              <w:adjustRightInd w:val="0"/>
              <w:spacing w:line="240" w:lineRule="atLeast"/>
              <w:jc w:val="both"/>
            </w:pPr>
            <w:r>
              <w:t xml:space="preserve">- индивидуальные и групповые беседы об обществе, культуре, нравственности, поведении, морально-этических, правовых нормах и т.п.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13185" w:rsidRDefault="00DD251F" w:rsidP="00F12A85">
            <w:pPr>
              <w:widowControl w:val="0"/>
              <w:autoSpaceDE w:val="0"/>
              <w:autoSpaceDN w:val="0"/>
              <w:adjustRightInd w:val="0"/>
              <w:spacing w:line="240" w:lineRule="atLeast"/>
              <w:jc w:val="both"/>
            </w:pPr>
            <w:r w:rsidRPr="003628C1">
              <w:rPr>
                <w:color w:val="00000A"/>
              </w:rPr>
              <w:t xml:space="preserve">- </w:t>
            </w:r>
            <w:r>
              <w:t xml:space="preserve">тренинги формирования социальных навыков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7263EB" w:rsidRDefault="00DD251F" w:rsidP="00F12A85">
            <w:pPr>
              <w:widowControl w:val="0"/>
              <w:autoSpaceDE w:val="0"/>
              <w:autoSpaceDN w:val="0"/>
              <w:adjustRightInd w:val="0"/>
              <w:spacing w:line="240" w:lineRule="atLeast"/>
              <w:jc w:val="both"/>
              <w:rPr>
                <w:i/>
                <w:iCs/>
                <w:color w:val="00000A"/>
                <w:u w:val="single"/>
              </w:rPr>
            </w:pPr>
            <w:r>
              <w:t xml:space="preserve">- тренинги личностного роста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13185" w:rsidRDefault="00DD251F" w:rsidP="00F12A85">
            <w:pPr>
              <w:widowControl w:val="0"/>
              <w:autoSpaceDE w:val="0"/>
              <w:autoSpaceDN w:val="0"/>
              <w:adjustRightInd w:val="0"/>
              <w:spacing w:line="240" w:lineRule="atLeast"/>
              <w:jc w:val="both"/>
              <w:rPr>
                <w:color w:val="00000A"/>
              </w:rPr>
            </w:pPr>
            <w:r>
              <w:t xml:space="preserve">- </w:t>
            </w:r>
            <w:r w:rsidRPr="003628C1">
              <w:rPr>
                <w:color w:val="00000A"/>
              </w:rPr>
              <w:t>дебаты по проблемам социальной, экономической, политической и духовной жизни людей</w:t>
            </w:r>
            <w:r>
              <w:rPr>
                <w:color w:val="00000A"/>
              </w:rPr>
              <w:t xml:space="preserve">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13185" w:rsidRDefault="00DD251F" w:rsidP="00F12A85">
            <w:pPr>
              <w:widowControl w:val="0"/>
              <w:autoSpaceDE w:val="0"/>
              <w:autoSpaceDN w:val="0"/>
              <w:adjustRightInd w:val="0"/>
              <w:spacing w:line="240" w:lineRule="atLeast"/>
              <w:jc w:val="both"/>
              <w:rPr>
                <w:color w:val="00000A"/>
              </w:rPr>
            </w:pPr>
            <w:r>
              <w:t>- свободные дискуссии</w:t>
            </w:r>
            <w:r w:rsidRPr="003628C1">
              <w:rPr>
                <w:color w:val="00000A"/>
              </w:rPr>
              <w:t xml:space="preserve"> по проблемам социальной, экономической, политической и духовной жизни людей (п</w:t>
            </w:r>
            <w:r>
              <w:t xml:space="preserve">роблемно-ценностные дискуссии)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E13185" w:rsidRDefault="00DD251F" w:rsidP="00F12A85">
            <w:pPr>
              <w:widowControl w:val="0"/>
              <w:autoSpaceDE w:val="0"/>
              <w:autoSpaceDN w:val="0"/>
              <w:adjustRightInd w:val="0"/>
              <w:spacing w:line="240" w:lineRule="atLeast"/>
              <w:jc w:val="both"/>
            </w:pPr>
            <w:r w:rsidRPr="003628C1">
              <w:rPr>
                <w:color w:val="00000A"/>
              </w:rPr>
              <w:t>- п</w:t>
            </w:r>
            <w:r>
              <w:t xml:space="preserve">роблемно-ценностные дискуссии с участием внешних экспертов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vMerge/>
            <w:tcBorders>
              <w:left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rPr>
                <w:color w:val="00000A"/>
              </w:rPr>
            </w:pPr>
            <w:r w:rsidRPr="003628C1">
              <w:t xml:space="preserve">- беседы, дебаты, дискуссии с представителями общества </w:t>
            </w:r>
            <w:r>
              <w:t>(в том числе и представителями других образовательных учреждений)</w:t>
            </w:r>
            <w:r w:rsidRPr="003628C1">
              <w:t>, организуемые за пределами образовательного учреждения</w:t>
            </w:r>
            <w:r>
              <w:t xml:space="preserve">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r w:rsidR="00DD251F" w:rsidRPr="003628C1">
        <w:tc>
          <w:tcPr>
            <w:tcW w:w="720" w:type="dxa"/>
            <w:tcBorders>
              <w:left w:val="single" w:sz="4" w:space="0" w:color="000000"/>
              <w:bottom w:val="single" w:sz="4" w:space="0" w:color="000000"/>
              <w:right w:val="single" w:sz="4" w:space="0" w:color="000000"/>
            </w:tcBorders>
            <w:shd w:val="clear" w:color="000000" w:fill="FFFFFF"/>
          </w:tcPr>
          <w:p w:rsidR="00DD251F" w:rsidRDefault="00DD251F" w:rsidP="00F12A85">
            <w:pPr>
              <w:widowControl w:val="0"/>
              <w:autoSpaceDE w:val="0"/>
              <w:autoSpaceDN w:val="0"/>
              <w:adjustRightInd w:val="0"/>
              <w:jc w:val="center"/>
            </w:pP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spacing w:line="240" w:lineRule="atLeast"/>
              <w:jc w:val="both"/>
            </w:pPr>
            <w:r>
              <w:t xml:space="preserve">- другое </w:t>
            </w:r>
            <w:r>
              <w:rPr>
                <w:color w:val="00000A"/>
              </w:rPr>
              <w:t>(Примеры: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3628C1" w:rsidRDefault="00DD251F" w:rsidP="00F12A85">
            <w:pPr>
              <w:widowControl w:val="0"/>
              <w:autoSpaceDE w:val="0"/>
              <w:autoSpaceDN w:val="0"/>
              <w:adjustRightInd w:val="0"/>
              <w:jc w:val="center"/>
              <w:rPr>
                <w:b/>
                <w:bCs/>
              </w:rPr>
            </w:pPr>
          </w:p>
        </w:tc>
      </w:tr>
    </w:tbl>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A73C7F" w:rsidRPr="00B96A02" w:rsidRDefault="00A5442C" w:rsidP="00A73C7F">
      <w:pPr>
        <w:widowControl w:val="0"/>
        <w:autoSpaceDE w:val="0"/>
        <w:autoSpaceDN w:val="0"/>
        <w:adjustRightInd w:val="0"/>
        <w:jc w:val="center"/>
        <w:rPr>
          <w:b/>
          <w:bCs/>
          <w:sz w:val="28"/>
          <w:szCs w:val="28"/>
        </w:rPr>
      </w:pPr>
      <w:r>
        <w:rPr>
          <w:b/>
          <w:color w:val="00000A"/>
          <w:sz w:val="28"/>
          <w:szCs w:val="28"/>
        </w:rPr>
        <w:lastRenderedPageBreak/>
        <w:t xml:space="preserve">2.3. Инструментарий оценки </w:t>
      </w:r>
      <w:r>
        <w:rPr>
          <w:b/>
          <w:bCs/>
          <w:sz w:val="28"/>
          <w:szCs w:val="28"/>
        </w:rPr>
        <w:t>качества р</w:t>
      </w:r>
      <w:r w:rsidR="00A73C7F" w:rsidRPr="00B96A02">
        <w:rPr>
          <w:b/>
          <w:bCs/>
          <w:sz w:val="28"/>
          <w:szCs w:val="28"/>
        </w:rPr>
        <w:t>еализаци</w:t>
      </w:r>
      <w:r>
        <w:rPr>
          <w:b/>
          <w:bCs/>
          <w:sz w:val="28"/>
          <w:szCs w:val="28"/>
        </w:rPr>
        <w:t>и</w:t>
      </w:r>
      <w:r w:rsidR="00A73C7F" w:rsidRPr="00B96A02">
        <w:rPr>
          <w:b/>
          <w:bCs/>
          <w:sz w:val="28"/>
          <w:szCs w:val="28"/>
        </w:rPr>
        <w:t xml:space="preserve"> воспитательного потенциала </w:t>
      </w:r>
      <w:r w:rsidR="00A73C7F" w:rsidRPr="00917CCA">
        <w:rPr>
          <w:b/>
          <w:bCs/>
          <w:sz w:val="28"/>
          <w:szCs w:val="28"/>
        </w:rPr>
        <w:t>взаимодействия с семьями школьников</w:t>
      </w:r>
    </w:p>
    <w:p w:rsidR="00DD251F" w:rsidRDefault="00DD251F" w:rsidP="00A73C7F">
      <w:pPr>
        <w:jc w:val="center"/>
      </w:pPr>
    </w:p>
    <w:p w:rsidR="00DD251F" w:rsidRPr="00A73C7F" w:rsidRDefault="00A73C7F" w:rsidP="00DD251F">
      <w:pPr>
        <w:widowControl w:val="0"/>
        <w:autoSpaceDE w:val="0"/>
        <w:autoSpaceDN w:val="0"/>
        <w:adjustRightInd w:val="0"/>
        <w:jc w:val="center"/>
        <w:rPr>
          <w:bCs/>
        </w:rPr>
      </w:pPr>
      <w:r w:rsidRPr="00A73C7F">
        <w:rPr>
          <w:bCs/>
          <w:sz w:val="28"/>
          <w:szCs w:val="28"/>
        </w:rPr>
        <w:t>АНКЕТА ДЛЯ КЛАССНОГО РУКОВОДИТЕЛЯ</w:t>
      </w:r>
      <w:r w:rsidRPr="00A73C7F">
        <w:rPr>
          <w:bCs/>
        </w:rPr>
        <w:t xml:space="preserve"> </w:t>
      </w:r>
    </w:p>
    <w:p w:rsidR="00DD251F" w:rsidRPr="00A73C7F" w:rsidRDefault="00A73C7F" w:rsidP="00DD251F">
      <w:pPr>
        <w:widowControl w:val="0"/>
        <w:autoSpaceDE w:val="0"/>
        <w:autoSpaceDN w:val="0"/>
        <w:adjustRightInd w:val="0"/>
        <w:jc w:val="center"/>
        <w:rPr>
          <w:bCs/>
          <w:sz w:val="28"/>
          <w:szCs w:val="28"/>
        </w:rPr>
      </w:pPr>
      <w:r w:rsidRPr="00A73C7F">
        <w:rPr>
          <w:bCs/>
          <w:sz w:val="28"/>
          <w:szCs w:val="28"/>
        </w:rPr>
        <w:t xml:space="preserve">«РЕАЛИЗАЦИЯ ВОСПИТАТЕЛЬНОГО ПОТЕНЦИАЛА </w:t>
      </w:r>
    </w:p>
    <w:p w:rsidR="00DD251F" w:rsidRPr="00A73C7F" w:rsidRDefault="00A73C7F" w:rsidP="00DD251F">
      <w:pPr>
        <w:widowControl w:val="0"/>
        <w:autoSpaceDE w:val="0"/>
        <w:autoSpaceDN w:val="0"/>
        <w:adjustRightInd w:val="0"/>
        <w:jc w:val="center"/>
        <w:rPr>
          <w:bCs/>
          <w:sz w:val="28"/>
          <w:szCs w:val="28"/>
        </w:rPr>
      </w:pPr>
      <w:r w:rsidRPr="00A73C7F">
        <w:rPr>
          <w:bCs/>
          <w:sz w:val="28"/>
          <w:szCs w:val="28"/>
        </w:rPr>
        <w:t>ВЗАИМОДЕЙСТВИЯ С СЕМЬЯМИ ШКОЛЬНИКОВ»</w:t>
      </w:r>
    </w:p>
    <w:p w:rsidR="00DD251F" w:rsidRPr="00BF54BC" w:rsidRDefault="00DD251F" w:rsidP="00DD251F">
      <w:pPr>
        <w:widowControl w:val="0"/>
        <w:autoSpaceDE w:val="0"/>
        <w:autoSpaceDN w:val="0"/>
        <w:adjustRightInd w:val="0"/>
        <w:jc w:val="center"/>
        <w:rPr>
          <w:bCs/>
          <w:sz w:val="28"/>
          <w:szCs w:val="28"/>
        </w:rPr>
      </w:pPr>
      <w:r w:rsidRPr="00BF54BC">
        <w:rPr>
          <w:bCs/>
          <w:sz w:val="28"/>
          <w:szCs w:val="28"/>
        </w:rPr>
        <w:t>(</w:t>
      </w:r>
      <w:r>
        <w:rPr>
          <w:bCs/>
          <w:sz w:val="28"/>
          <w:szCs w:val="28"/>
        </w:rPr>
        <w:t xml:space="preserve">самостоятельно </w:t>
      </w:r>
      <w:r w:rsidRPr="00BF54BC">
        <w:rPr>
          <w:bCs/>
          <w:sz w:val="28"/>
          <w:szCs w:val="28"/>
        </w:rPr>
        <w:t xml:space="preserve">заполняется </w:t>
      </w:r>
      <w:r>
        <w:rPr>
          <w:bCs/>
          <w:sz w:val="28"/>
          <w:szCs w:val="28"/>
        </w:rPr>
        <w:t>учителями, имеющими классное руководство</w:t>
      </w:r>
      <w:r w:rsidRPr="00BF54BC">
        <w:rPr>
          <w:bCs/>
          <w:sz w:val="28"/>
          <w:szCs w:val="28"/>
        </w:rPr>
        <w:t>)</w:t>
      </w:r>
    </w:p>
    <w:p w:rsidR="00DD251F" w:rsidRDefault="00DD251F" w:rsidP="00DD251F">
      <w:pPr>
        <w:rPr>
          <w:sz w:val="28"/>
          <w:szCs w:val="28"/>
        </w:rPr>
      </w:pPr>
    </w:p>
    <w:tbl>
      <w:tblPr>
        <w:tblW w:w="0" w:type="auto"/>
        <w:tblInd w:w="-324" w:type="dxa"/>
        <w:tblLayout w:type="fixed"/>
        <w:tblLook w:val="0000"/>
      </w:tblPr>
      <w:tblGrid>
        <w:gridCol w:w="720"/>
        <w:gridCol w:w="8820"/>
        <w:gridCol w:w="548"/>
      </w:tblGrid>
      <w:tr w:rsidR="00DD251F" w:rsidRPr="00C03824">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jc w:val="center"/>
              <w:rPr>
                <w:b/>
              </w:rPr>
            </w:pPr>
            <w:r w:rsidRPr="00C03824">
              <w:rPr>
                <w:b/>
              </w:rPr>
              <w:t>1. В общении с родителями школьника Вы, как правило:</w:t>
            </w:r>
          </w:p>
          <w:p w:rsidR="00DD251F" w:rsidRPr="001C32D2" w:rsidRDefault="00DD251F" w:rsidP="00F12A85">
            <w:pPr>
              <w:jc w:val="center"/>
            </w:pPr>
            <w:r w:rsidRPr="001C32D2">
              <w:t>(</w:t>
            </w:r>
            <w:r>
              <w:t xml:space="preserve">поставьте любой знак напротив </w:t>
            </w:r>
            <w:r w:rsidRPr="0016741D">
              <w:rPr>
                <w:u w:val="single"/>
              </w:rPr>
              <w:t>одного</w:t>
            </w:r>
            <w:r>
              <w:t xml:space="preserve"> из выбранных Вами вариантов ответа)</w:t>
            </w:r>
          </w:p>
        </w:tc>
      </w:tr>
      <w:tr w:rsidR="00DD251F" w:rsidRPr="00BB6447">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center"/>
            </w:pPr>
            <w:r w:rsidRPr="00BB6447">
              <w:t>а</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both"/>
              <w:rPr>
                <w:b/>
                <w:bCs/>
              </w:rPr>
            </w:pPr>
            <w:r w:rsidRPr="00BB6447">
              <w:t>стараетесь беспристрастно анализировать достоинства и недостатки, успехи и неудачи школьника;</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center"/>
              <w:rPr>
                <w:b/>
                <w:bCs/>
              </w:rPr>
            </w:pPr>
          </w:p>
        </w:tc>
      </w:tr>
      <w:tr w:rsidR="00DD251F" w:rsidRPr="00BB6447">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center"/>
            </w:pPr>
            <w:r w:rsidRPr="00BB6447">
              <w:t>б</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both"/>
              <w:rPr>
                <w:color w:val="00000A"/>
              </w:rPr>
            </w:pPr>
            <w:r w:rsidRPr="00BB6447">
              <w:t>подчеркиваете достоинства и успехи школьника, анализируете его неудачи и недостатки;</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center"/>
              <w:rPr>
                <w:b/>
                <w:bCs/>
              </w:rPr>
            </w:pPr>
          </w:p>
        </w:tc>
      </w:tr>
      <w:tr w:rsidR="00DD251F" w:rsidRPr="00BB6447">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center"/>
            </w:pPr>
            <w:r w:rsidRPr="00BB6447">
              <w:t>в</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both"/>
              <w:rPr>
                <w:b/>
                <w:bCs/>
              </w:rPr>
            </w:pPr>
            <w:r w:rsidRPr="00BB6447">
              <w:t>стараетесь проанализировать неудачи и недостатки школьника, упоминаете его успехи.</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BB6447" w:rsidRDefault="00DD251F" w:rsidP="00F12A85">
            <w:pPr>
              <w:widowControl w:val="0"/>
              <w:autoSpaceDE w:val="0"/>
              <w:autoSpaceDN w:val="0"/>
              <w:adjustRightInd w:val="0"/>
              <w:jc w:val="center"/>
              <w:rPr>
                <w:b/>
                <w:bCs/>
              </w:rPr>
            </w:pPr>
          </w:p>
        </w:tc>
      </w:tr>
      <w:tr w:rsidR="00DD251F" w:rsidRPr="00BB6447">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jc w:val="center"/>
              <w:rPr>
                <w:b/>
              </w:rPr>
            </w:pPr>
            <w:r>
              <w:rPr>
                <w:b/>
              </w:rPr>
              <w:t xml:space="preserve">2. </w:t>
            </w:r>
            <w:r w:rsidRPr="001C32D2">
              <w:rPr>
                <w:b/>
              </w:rPr>
              <w:t>Рассматривая вместе с родителями школьную ситуацию их ребенка, Вы, как правило:</w:t>
            </w:r>
          </w:p>
          <w:p w:rsidR="00DD251F" w:rsidRPr="00BB6447" w:rsidRDefault="00DD251F" w:rsidP="00F12A85">
            <w:pPr>
              <w:jc w:val="center"/>
              <w:rPr>
                <w:b/>
              </w:rPr>
            </w:pPr>
            <w:r w:rsidRPr="001C32D2">
              <w:t>(</w:t>
            </w:r>
            <w:r>
              <w:t xml:space="preserve">поставьте любой знак напротив </w:t>
            </w:r>
            <w:r w:rsidRPr="0016741D">
              <w:rPr>
                <w:u w:val="single"/>
              </w:rPr>
              <w:t>одного</w:t>
            </w:r>
            <w:r>
              <w:t xml:space="preserve"> из выбранных Вами вариантов ответа)</w:t>
            </w: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rsidRPr="001C32D2">
              <w:t>а</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rPr>
                <w:b/>
                <w:bCs/>
              </w:rPr>
            </w:pPr>
            <w:r w:rsidRPr="001C32D2">
              <w:t>выслушиваете замечания и предложения родителей, после чего предлагаете свое видение ситуации;</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rsidRPr="001C32D2">
              <w:t>б</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rPr>
                <w:color w:val="00000A"/>
              </w:rPr>
            </w:pPr>
            <w:r w:rsidRPr="001C32D2">
              <w:t xml:space="preserve">выслушиваете их ровно до тех пор, пока это целесообразно;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rsidRPr="001C32D2">
              <w:t>в</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rPr>
                <w:b/>
                <w:bCs/>
              </w:rPr>
            </w:pPr>
            <w:r w:rsidRPr="001C32D2">
              <w:t>высказываете родителям свою точку зрения на ситуацию, после чего выслушиваете их замечания и предложения.</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D251F" w:rsidRDefault="00DD251F" w:rsidP="00F12A85">
            <w:pPr>
              <w:tabs>
                <w:tab w:val="left" w:pos="360"/>
              </w:tabs>
              <w:jc w:val="center"/>
              <w:rPr>
                <w:b/>
              </w:rPr>
            </w:pPr>
            <w:r w:rsidRPr="001C32D2">
              <w:rPr>
                <w:b/>
              </w:rPr>
              <w:t>3. Какие формы взаимодействия с родителями (лицами, их заменяющими) школьника Вы обычно используете в своей работе:</w:t>
            </w:r>
          </w:p>
          <w:p w:rsidR="00DD251F" w:rsidRPr="001C32D2" w:rsidRDefault="00DD251F" w:rsidP="00F12A85">
            <w:pPr>
              <w:tabs>
                <w:tab w:val="left" w:pos="360"/>
              </w:tabs>
              <w:jc w:val="center"/>
              <w:rPr>
                <w:b/>
              </w:rPr>
            </w:pPr>
            <w:r w:rsidRPr="001C32D2">
              <w:t>(</w:t>
            </w:r>
            <w:r>
              <w:t>поставьте любые знаки напротив выбранных Вами вариантов ответа)</w:t>
            </w: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rsidRPr="001C32D2">
              <w:t>а</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rPr>
                <w:b/>
                <w:bCs/>
              </w:rPr>
            </w:pPr>
            <w:r w:rsidRPr="001C32D2">
              <w:t>индивидуальная консультация;</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rsidRPr="001C32D2">
              <w:t>б</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rPr>
                <w:color w:val="00000A"/>
              </w:rPr>
            </w:pPr>
            <w:r w:rsidRPr="001C32D2">
              <w:t>родительское собрание;</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rsidRPr="001C32D2">
              <w:t>в</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rPr>
                <w:b/>
                <w:bCs/>
              </w:rPr>
            </w:pPr>
            <w:r w:rsidRPr="001C32D2">
              <w:t>проведение открытых уроков (внеучебных занятий) для родителей школьников;</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t>г</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pPr>
            <w:r w:rsidRPr="001C32D2">
              <w:t>вызов родителей в школу;</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t>д</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pPr>
            <w:r w:rsidRPr="001C32D2">
              <w:t>встреча с семьей в домашней обстановке;</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r w:rsidR="00DD251F" w:rsidRPr="001C32D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pPr>
            <w:r>
              <w:t>е</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both"/>
            </w:pPr>
            <w:r w:rsidRPr="001C32D2">
              <w:t>совместная подготовка и проведение внутриклассных дел и событий.</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DD251F" w:rsidRPr="001C32D2" w:rsidRDefault="00DD251F" w:rsidP="00F12A85">
            <w:pPr>
              <w:widowControl w:val="0"/>
              <w:autoSpaceDE w:val="0"/>
              <w:autoSpaceDN w:val="0"/>
              <w:adjustRightInd w:val="0"/>
              <w:jc w:val="center"/>
              <w:rPr>
                <w:b/>
                <w:bCs/>
              </w:rPr>
            </w:pPr>
          </w:p>
        </w:tc>
      </w:tr>
    </w:tbl>
    <w:p w:rsidR="00DD251F" w:rsidRDefault="00DD251F" w:rsidP="00DD251F">
      <w:pPr>
        <w:rPr>
          <w:sz w:val="28"/>
          <w:szCs w:val="28"/>
        </w:rPr>
      </w:pPr>
    </w:p>
    <w:p w:rsidR="00DD251F" w:rsidRDefault="00DD251F" w:rsidP="00DD251F">
      <w:pPr>
        <w:rPr>
          <w:sz w:val="28"/>
          <w:szCs w:val="28"/>
        </w:rPr>
      </w:pPr>
    </w:p>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5E40A5" w:rsidRDefault="005E40A5" w:rsidP="00A73C7F">
      <w:pPr>
        <w:jc w:val="center"/>
        <w:rPr>
          <w:b/>
          <w:color w:val="00000A"/>
          <w:sz w:val="28"/>
          <w:szCs w:val="28"/>
        </w:rPr>
      </w:pPr>
    </w:p>
    <w:p w:rsidR="005E40A5" w:rsidRDefault="005E40A5" w:rsidP="00A73C7F">
      <w:pPr>
        <w:jc w:val="center"/>
        <w:rPr>
          <w:b/>
          <w:color w:val="00000A"/>
          <w:sz w:val="28"/>
          <w:szCs w:val="28"/>
        </w:rPr>
      </w:pPr>
    </w:p>
    <w:p w:rsidR="00DD251F" w:rsidRPr="00A73C7F" w:rsidRDefault="00A5442C" w:rsidP="00A73C7F">
      <w:pPr>
        <w:jc w:val="center"/>
        <w:rPr>
          <w:b/>
          <w:sz w:val="28"/>
          <w:szCs w:val="28"/>
        </w:rPr>
      </w:pPr>
      <w:r>
        <w:rPr>
          <w:b/>
          <w:color w:val="00000A"/>
          <w:sz w:val="28"/>
          <w:szCs w:val="28"/>
        </w:rPr>
        <w:lastRenderedPageBreak/>
        <w:t xml:space="preserve">2.4. Инструментарий оценки </w:t>
      </w:r>
      <w:r>
        <w:rPr>
          <w:b/>
          <w:sz w:val="28"/>
          <w:szCs w:val="28"/>
        </w:rPr>
        <w:t xml:space="preserve">качества </w:t>
      </w:r>
      <w:r w:rsidR="00F92B65" w:rsidRPr="00F92B65">
        <w:rPr>
          <w:b/>
          <w:sz w:val="28"/>
          <w:szCs w:val="28"/>
        </w:rPr>
        <w:t>ресурсно</w:t>
      </w:r>
      <w:r w:rsidR="00F92B65">
        <w:rPr>
          <w:b/>
          <w:sz w:val="28"/>
          <w:szCs w:val="28"/>
        </w:rPr>
        <w:t>го</w:t>
      </w:r>
      <w:r w:rsidR="00F92B65" w:rsidRPr="00F92B65">
        <w:rPr>
          <w:b/>
          <w:sz w:val="28"/>
          <w:szCs w:val="28"/>
        </w:rPr>
        <w:t xml:space="preserve"> обеспечени</w:t>
      </w:r>
      <w:r w:rsidR="00F92B65">
        <w:rPr>
          <w:b/>
          <w:sz w:val="28"/>
          <w:szCs w:val="28"/>
        </w:rPr>
        <w:t>я</w:t>
      </w:r>
      <w:r w:rsidR="00F92B65" w:rsidRPr="00F92B65">
        <w:rPr>
          <w:b/>
          <w:sz w:val="28"/>
          <w:szCs w:val="28"/>
        </w:rPr>
        <w:t xml:space="preserve"> воспитательного процесса в образовательном учреждении</w:t>
      </w:r>
      <w:r w:rsidR="00F92B65">
        <w:rPr>
          <w:b/>
          <w:sz w:val="28"/>
          <w:szCs w:val="28"/>
        </w:rPr>
        <w:t xml:space="preserve"> </w:t>
      </w:r>
    </w:p>
    <w:p w:rsidR="00DD251F" w:rsidRDefault="00DD251F" w:rsidP="00DD251F"/>
    <w:p w:rsidR="00F92B65" w:rsidRPr="00A5442C" w:rsidRDefault="00F92B65" w:rsidP="00F92B65">
      <w:pPr>
        <w:widowControl w:val="0"/>
        <w:autoSpaceDE w:val="0"/>
        <w:autoSpaceDN w:val="0"/>
        <w:adjustRightInd w:val="0"/>
        <w:jc w:val="center"/>
        <w:rPr>
          <w:bCs/>
        </w:rPr>
      </w:pPr>
      <w:r w:rsidRPr="00A5442C">
        <w:rPr>
          <w:bCs/>
          <w:sz w:val="28"/>
          <w:szCs w:val="28"/>
        </w:rPr>
        <w:t>АНКЕТА ДЛЯ АДМИНИСТРАЦИИ ОУ</w:t>
      </w:r>
    </w:p>
    <w:p w:rsidR="00F92B65" w:rsidRPr="00F92B65" w:rsidRDefault="00F92B65" w:rsidP="00F92B65">
      <w:pPr>
        <w:jc w:val="center"/>
        <w:rPr>
          <w:sz w:val="28"/>
          <w:szCs w:val="28"/>
        </w:rPr>
      </w:pPr>
      <w:r w:rsidRPr="00F92B65">
        <w:rPr>
          <w:sz w:val="28"/>
          <w:szCs w:val="28"/>
        </w:rPr>
        <w:t>«РЕСУРСНОЕ ОБЕСПЕЧЕНИЕ ВОСПИТАТЕЛЬНОГО ПРОЦЕССА В ОБРАЗОВАТЕЛЬНОМ УЧРЕЖДЕНИИ»</w:t>
      </w:r>
    </w:p>
    <w:p w:rsidR="00F92B65" w:rsidRPr="00BF54BC" w:rsidRDefault="00F92B65" w:rsidP="00F92B65">
      <w:pPr>
        <w:widowControl w:val="0"/>
        <w:autoSpaceDE w:val="0"/>
        <w:autoSpaceDN w:val="0"/>
        <w:adjustRightInd w:val="0"/>
        <w:jc w:val="center"/>
        <w:rPr>
          <w:bCs/>
          <w:sz w:val="28"/>
          <w:szCs w:val="28"/>
        </w:rPr>
      </w:pPr>
      <w:r w:rsidRPr="00BF54BC">
        <w:rPr>
          <w:bCs/>
          <w:sz w:val="28"/>
          <w:szCs w:val="28"/>
        </w:rPr>
        <w:t>(заполняется</w:t>
      </w:r>
      <w:r>
        <w:rPr>
          <w:bCs/>
          <w:sz w:val="28"/>
          <w:szCs w:val="28"/>
        </w:rPr>
        <w:t xml:space="preserve"> представителем администрации образовательного учреждения</w:t>
      </w:r>
      <w:r w:rsidRPr="00BF54BC">
        <w:rPr>
          <w:bCs/>
          <w:sz w:val="28"/>
          <w:szCs w:val="28"/>
        </w:rPr>
        <w:t>)</w:t>
      </w:r>
    </w:p>
    <w:p w:rsidR="00DD251F" w:rsidRDefault="00DD251F" w:rsidP="00DD251F"/>
    <w:tbl>
      <w:tblPr>
        <w:tblW w:w="0" w:type="auto"/>
        <w:tblInd w:w="-324" w:type="dxa"/>
        <w:tblLayout w:type="fixed"/>
        <w:tblLook w:val="0000"/>
      </w:tblPr>
      <w:tblGrid>
        <w:gridCol w:w="720"/>
        <w:gridCol w:w="4032"/>
        <w:gridCol w:w="2160"/>
        <w:gridCol w:w="3176"/>
      </w:tblGrid>
      <w:tr w:rsidR="0028184D" w:rsidRPr="003628C1">
        <w:tc>
          <w:tcPr>
            <w:tcW w:w="1008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28184D" w:rsidRPr="003628C1" w:rsidRDefault="0028184D" w:rsidP="00DB4AA5">
            <w:pPr>
              <w:widowControl w:val="0"/>
              <w:autoSpaceDE w:val="0"/>
              <w:autoSpaceDN w:val="0"/>
              <w:adjustRightInd w:val="0"/>
              <w:jc w:val="center"/>
            </w:pPr>
            <w:r>
              <w:rPr>
                <w:b/>
                <w:bCs/>
              </w:rPr>
              <w:t>1. В каких нормативно-методических документах вашего образовательного учреждения отражены вопросы воспитания?</w:t>
            </w:r>
          </w:p>
        </w:tc>
      </w:tr>
      <w:tr w:rsidR="0028184D" w:rsidRP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28184D" w:rsidRDefault="0028184D" w:rsidP="00DB4AA5">
            <w:pPr>
              <w:widowControl w:val="0"/>
              <w:autoSpaceDE w:val="0"/>
              <w:autoSpaceDN w:val="0"/>
              <w:adjustRightInd w:val="0"/>
              <w:jc w:val="center"/>
              <w:rPr>
                <w:b/>
              </w:rPr>
            </w:pPr>
            <w:r>
              <w:rPr>
                <w:b/>
              </w:rPr>
              <w:t>№</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28184D">
            <w:pPr>
              <w:jc w:val="center"/>
              <w:rPr>
                <w:b/>
              </w:rPr>
            </w:pPr>
            <w:r>
              <w:rPr>
                <w:b/>
              </w:rPr>
              <w:t xml:space="preserve">Укажите полные названия </w:t>
            </w:r>
          </w:p>
          <w:p w:rsidR="0028184D" w:rsidRPr="0028184D" w:rsidRDefault="0028184D" w:rsidP="0028184D">
            <w:pPr>
              <w:jc w:val="center"/>
              <w:rPr>
                <w:b/>
              </w:rPr>
            </w:pPr>
            <w:r>
              <w:rPr>
                <w:b/>
              </w:rPr>
              <w:t>этих документов</w:t>
            </w: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28184D" w:rsidRDefault="0028184D" w:rsidP="00DB4AA5">
            <w:pPr>
              <w:widowControl w:val="0"/>
              <w:autoSpaceDE w:val="0"/>
              <w:autoSpaceDN w:val="0"/>
              <w:adjustRightInd w:val="0"/>
              <w:jc w:val="center"/>
              <w:rPr>
                <w:b/>
                <w:bCs/>
              </w:rPr>
            </w:pPr>
            <w:r>
              <w:rPr>
                <w:b/>
                <w:bCs/>
              </w:rPr>
              <w:t>Укажите, кто их разрабатывал</w:t>
            </w: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rPr>
                <w:lang w:val="en-US"/>
              </w:rPr>
            </w:pPr>
            <w:r>
              <w:t>1</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rPr>
                <w:lang w:val="en-US"/>
              </w:rPr>
            </w:pPr>
            <w:r>
              <w:t>2</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rPr>
                <w:lang w:val="en-US"/>
              </w:rPr>
            </w:pPr>
            <w:r>
              <w:t>3</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rPr>
                <w:lang w:val="en-US"/>
              </w:rPr>
            </w:pPr>
            <w:r>
              <w:t>4</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rPr>
                <w:lang w:val="en-US"/>
              </w:rPr>
            </w:pPr>
            <w:r>
              <w:t>5</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pPr>
            <w:r>
              <w:t>6</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pPr>
            <w:r>
              <w:t>7</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pPr>
            <w:r>
              <w:t>8</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pPr>
            <w:r>
              <w:t>9</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pPr>
            <w:r>
              <w:t>10</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widowControl w:val="0"/>
              <w:autoSpaceDE w:val="0"/>
              <w:autoSpaceDN w:val="0"/>
              <w:adjustRightInd w:val="0"/>
              <w:jc w:val="center"/>
            </w:pPr>
            <w:r>
              <w:t>…</w:t>
            </w:r>
          </w:p>
        </w:tc>
        <w:tc>
          <w:tcPr>
            <w:tcW w:w="619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8184D" w:rsidRDefault="0028184D" w:rsidP="00DB4AA5">
            <w:pPr>
              <w:jc w:val="both"/>
            </w:pPr>
          </w:p>
        </w:tc>
        <w:tc>
          <w:tcPr>
            <w:tcW w:w="3176" w:type="dxa"/>
            <w:tcBorders>
              <w:top w:val="single" w:sz="4" w:space="0" w:color="000000"/>
              <w:left w:val="single" w:sz="4" w:space="0" w:color="000000"/>
              <w:bottom w:val="single" w:sz="4" w:space="0" w:color="000000"/>
              <w:right w:val="single" w:sz="4" w:space="0" w:color="000000"/>
            </w:tcBorders>
            <w:shd w:val="clear" w:color="000000" w:fill="FFFFFF"/>
          </w:tcPr>
          <w:p w:rsidR="0028184D" w:rsidRPr="004C67AF" w:rsidRDefault="0028184D" w:rsidP="00DB4AA5">
            <w:pPr>
              <w:widowControl w:val="0"/>
              <w:autoSpaceDE w:val="0"/>
              <w:autoSpaceDN w:val="0"/>
              <w:adjustRightInd w:val="0"/>
              <w:jc w:val="center"/>
              <w:rPr>
                <w:b/>
                <w:bCs/>
              </w:rPr>
            </w:pPr>
          </w:p>
        </w:tc>
      </w:tr>
      <w:tr w:rsidR="001C7A62">
        <w:tc>
          <w:tcPr>
            <w:tcW w:w="1008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r>
              <w:rPr>
                <w:b/>
              </w:rPr>
              <w:t xml:space="preserve">2. </w:t>
            </w:r>
            <w:r w:rsidR="00AB0E6B">
              <w:rPr>
                <w:b/>
              </w:rPr>
              <w:t xml:space="preserve">Какие </w:t>
            </w:r>
            <w:r w:rsidRPr="00BA612A">
              <w:rPr>
                <w:b/>
              </w:rPr>
              <w:t>основные материально-технические средства (оборудование, снаряжение, инве</w:t>
            </w:r>
            <w:r>
              <w:rPr>
                <w:b/>
              </w:rPr>
              <w:t>нтарь и т.п.) использую</w:t>
            </w:r>
            <w:r w:rsidRPr="00BA612A">
              <w:rPr>
                <w:b/>
              </w:rPr>
              <w:t xml:space="preserve">тся </w:t>
            </w:r>
            <w:r w:rsidR="00AB0E6B">
              <w:rPr>
                <w:b/>
              </w:rPr>
              <w:t xml:space="preserve">в </w:t>
            </w:r>
            <w:r w:rsidRPr="00BA612A">
              <w:rPr>
                <w:b/>
              </w:rPr>
              <w:t>организации воспитательного процесса</w:t>
            </w:r>
            <w:r w:rsidR="00A40A5E">
              <w:rPr>
                <w:b/>
              </w:rPr>
              <w:t>?</w:t>
            </w:r>
          </w:p>
        </w:tc>
      </w:tr>
      <w:tr w:rsidR="00AB0E6B" w:rsidRP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28184D" w:rsidRDefault="00AB0E6B" w:rsidP="00E939F8">
            <w:pPr>
              <w:widowControl w:val="0"/>
              <w:autoSpaceDE w:val="0"/>
              <w:autoSpaceDN w:val="0"/>
              <w:adjustRightInd w:val="0"/>
              <w:jc w:val="center"/>
              <w:rPr>
                <w:b/>
              </w:rPr>
            </w:pPr>
            <w:r>
              <w:rPr>
                <w:b/>
              </w:rPr>
              <w:t>№</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28184D" w:rsidRDefault="00AB0E6B" w:rsidP="00E939F8">
            <w:pPr>
              <w:jc w:val="center"/>
              <w:rPr>
                <w:b/>
              </w:rPr>
            </w:pPr>
            <w:r>
              <w:rPr>
                <w:b/>
              </w:rPr>
              <w:t xml:space="preserve">Назовите эти </w:t>
            </w:r>
            <w:r w:rsidR="00EB2232">
              <w:rPr>
                <w:b/>
              </w:rPr>
              <w:t>средства</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28184D" w:rsidRDefault="00AB0E6B" w:rsidP="00E939F8">
            <w:pPr>
              <w:widowControl w:val="0"/>
              <w:autoSpaceDE w:val="0"/>
              <w:autoSpaceDN w:val="0"/>
              <w:adjustRightInd w:val="0"/>
              <w:jc w:val="center"/>
              <w:rPr>
                <w:b/>
                <w:bCs/>
              </w:rPr>
            </w:pPr>
            <w:r w:rsidRPr="00BA612A">
              <w:rPr>
                <w:b/>
              </w:rPr>
              <w:t>Укажите</w:t>
            </w:r>
            <w:r w:rsidR="00AA350F">
              <w:rPr>
                <w:b/>
              </w:rPr>
              <w:t xml:space="preserve"> (кратко)</w:t>
            </w:r>
            <w:r w:rsidRPr="00BA612A">
              <w:rPr>
                <w:b/>
              </w:rPr>
              <w:t xml:space="preserve">, </w:t>
            </w:r>
            <w:r w:rsidR="00AA350F">
              <w:rPr>
                <w:b/>
              </w:rPr>
              <w:t xml:space="preserve">где они </w:t>
            </w:r>
            <w:r w:rsidR="00EB2232">
              <w:rPr>
                <w:b/>
              </w:rPr>
              <w:t>используются</w:t>
            </w: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AB0E6B" w:rsidRDefault="00AB0E6B" w:rsidP="00E939F8">
            <w:pPr>
              <w:widowControl w:val="0"/>
              <w:autoSpaceDE w:val="0"/>
              <w:autoSpaceDN w:val="0"/>
              <w:adjustRightInd w:val="0"/>
              <w:jc w:val="center"/>
            </w:pPr>
            <w:r>
              <w:t>1</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AB0E6B" w:rsidRDefault="00AB0E6B" w:rsidP="00E939F8">
            <w:pPr>
              <w:widowControl w:val="0"/>
              <w:autoSpaceDE w:val="0"/>
              <w:autoSpaceDN w:val="0"/>
              <w:adjustRightInd w:val="0"/>
              <w:jc w:val="center"/>
            </w:pPr>
            <w:r>
              <w:t>2</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AB0E6B" w:rsidRDefault="00AB0E6B" w:rsidP="00E939F8">
            <w:pPr>
              <w:widowControl w:val="0"/>
              <w:autoSpaceDE w:val="0"/>
              <w:autoSpaceDN w:val="0"/>
              <w:adjustRightInd w:val="0"/>
              <w:jc w:val="center"/>
            </w:pPr>
            <w:r>
              <w:t>3</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AB0E6B" w:rsidRDefault="00AB0E6B" w:rsidP="00E939F8">
            <w:pPr>
              <w:widowControl w:val="0"/>
              <w:autoSpaceDE w:val="0"/>
              <w:autoSpaceDN w:val="0"/>
              <w:adjustRightInd w:val="0"/>
              <w:jc w:val="center"/>
            </w:pPr>
            <w:r>
              <w:t>4</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Pr="00AB0E6B" w:rsidRDefault="00AB0E6B" w:rsidP="00E939F8">
            <w:pPr>
              <w:widowControl w:val="0"/>
              <w:autoSpaceDE w:val="0"/>
              <w:autoSpaceDN w:val="0"/>
              <w:adjustRightInd w:val="0"/>
              <w:jc w:val="center"/>
            </w:pPr>
            <w:r>
              <w:t>5</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widowControl w:val="0"/>
              <w:autoSpaceDE w:val="0"/>
              <w:autoSpaceDN w:val="0"/>
              <w:adjustRightInd w:val="0"/>
              <w:jc w:val="center"/>
            </w:pPr>
            <w:r>
              <w:t>6</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widowControl w:val="0"/>
              <w:autoSpaceDE w:val="0"/>
              <w:autoSpaceDN w:val="0"/>
              <w:adjustRightInd w:val="0"/>
              <w:jc w:val="center"/>
            </w:pPr>
            <w:r>
              <w:t>7</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widowControl w:val="0"/>
              <w:autoSpaceDE w:val="0"/>
              <w:autoSpaceDN w:val="0"/>
              <w:adjustRightInd w:val="0"/>
              <w:jc w:val="center"/>
            </w:pPr>
            <w:r>
              <w:t>8</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widowControl w:val="0"/>
              <w:autoSpaceDE w:val="0"/>
              <w:autoSpaceDN w:val="0"/>
              <w:adjustRightInd w:val="0"/>
              <w:jc w:val="center"/>
            </w:pPr>
            <w:r>
              <w:t>9</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widowControl w:val="0"/>
              <w:autoSpaceDE w:val="0"/>
              <w:autoSpaceDN w:val="0"/>
              <w:adjustRightInd w:val="0"/>
              <w:jc w:val="center"/>
            </w:pPr>
            <w:r>
              <w:t>10</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AB0E6B">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widowControl w:val="0"/>
              <w:autoSpaceDE w:val="0"/>
              <w:autoSpaceDN w:val="0"/>
              <w:adjustRightInd w:val="0"/>
              <w:jc w:val="center"/>
            </w:pPr>
            <w:r>
              <w:t>…</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AB0E6B" w:rsidRDefault="00AB0E6B" w:rsidP="00E939F8">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B0E6B" w:rsidRPr="004C67AF" w:rsidRDefault="00AB0E6B" w:rsidP="00E939F8">
            <w:pPr>
              <w:widowControl w:val="0"/>
              <w:autoSpaceDE w:val="0"/>
              <w:autoSpaceDN w:val="0"/>
              <w:adjustRightInd w:val="0"/>
              <w:jc w:val="center"/>
              <w:rPr>
                <w:b/>
                <w:bCs/>
              </w:rPr>
            </w:pPr>
          </w:p>
        </w:tc>
      </w:tr>
      <w:tr w:rsidR="001C7A62" w:rsidRPr="003628C1">
        <w:tc>
          <w:tcPr>
            <w:tcW w:w="1008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1C7A62" w:rsidRPr="001C7A62" w:rsidRDefault="001C7A62" w:rsidP="001C7A62">
            <w:pPr>
              <w:widowControl w:val="0"/>
              <w:autoSpaceDE w:val="0"/>
              <w:autoSpaceDN w:val="0"/>
              <w:adjustRightInd w:val="0"/>
              <w:jc w:val="center"/>
              <w:rPr>
                <w:b/>
              </w:rPr>
            </w:pPr>
            <w:r w:rsidRPr="001C7A62">
              <w:rPr>
                <w:b/>
              </w:rPr>
              <w:t xml:space="preserve">3. Какие помещения и иные объекты школьной и пришкольной территории </w:t>
            </w:r>
            <w:r w:rsidR="00AB0E6B">
              <w:rPr>
                <w:b/>
              </w:rPr>
              <w:t xml:space="preserve">используются </w:t>
            </w:r>
            <w:r w:rsidRPr="001C7A62">
              <w:rPr>
                <w:b/>
              </w:rPr>
              <w:t>в организации воспитательного процесса?</w:t>
            </w:r>
          </w:p>
        </w:tc>
      </w:tr>
      <w:tr w:rsidR="001C7A62" w:rsidRP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28184D" w:rsidRDefault="001C7A62" w:rsidP="00DB4AA5">
            <w:pPr>
              <w:widowControl w:val="0"/>
              <w:autoSpaceDE w:val="0"/>
              <w:autoSpaceDN w:val="0"/>
              <w:adjustRightInd w:val="0"/>
              <w:jc w:val="center"/>
              <w:rPr>
                <w:b/>
              </w:rPr>
            </w:pPr>
            <w:r>
              <w:rPr>
                <w:b/>
              </w:rPr>
              <w:t>№</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28184D" w:rsidRDefault="001C7A62" w:rsidP="00DB4AA5">
            <w:pPr>
              <w:jc w:val="center"/>
              <w:rPr>
                <w:b/>
              </w:rPr>
            </w:pPr>
            <w:r>
              <w:rPr>
                <w:b/>
              </w:rPr>
              <w:t>Назовите эти объекты</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28184D" w:rsidRDefault="001C7A62" w:rsidP="00DB4AA5">
            <w:pPr>
              <w:widowControl w:val="0"/>
              <w:autoSpaceDE w:val="0"/>
              <w:autoSpaceDN w:val="0"/>
              <w:adjustRightInd w:val="0"/>
              <w:jc w:val="center"/>
              <w:rPr>
                <w:b/>
                <w:bCs/>
              </w:rPr>
            </w:pPr>
            <w:r w:rsidRPr="00BA612A">
              <w:rPr>
                <w:b/>
              </w:rPr>
              <w:t>Укажите</w:t>
            </w:r>
            <w:r w:rsidR="00AA350F">
              <w:rPr>
                <w:b/>
              </w:rPr>
              <w:t xml:space="preserve"> (кратко)</w:t>
            </w:r>
            <w:r w:rsidRPr="00BA612A">
              <w:rPr>
                <w:b/>
              </w:rPr>
              <w:t>, что в них происходит</w:t>
            </w: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1</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2</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3</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4</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5</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6</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7</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8</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9</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10</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lastRenderedPageBreak/>
              <w:t>…</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rsidRPr="003628C1">
        <w:tc>
          <w:tcPr>
            <w:tcW w:w="1008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1C7A62">
            <w:pPr>
              <w:widowControl w:val="0"/>
              <w:autoSpaceDE w:val="0"/>
              <w:autoSpaceDN w:val="0"/>
              <w:adjustRightInd w:val="0"/>
              <w:jc w:val="center"/>
              <w:rPr>
                <w:b/>
              </w:rPr>
            </w:pPr>
            <w:r w:rsidRPr="001C7A62">
              <w:rPr>
                <w:b/>
              </w:rPr>
              <w:t xml:space="preserve">4. Какие </w:t>
            </w:r>
            <w:r>
              <w:rPr>
                <w:b/>
              </w:rPr>
              <w:t>информационные ресурсы</w:t>
            </w:r>
            <w:r w:rsidRPr="001C7A62">
              <w:rPr>
                <w:b/>
              </w:rPr>
              <w:t xml:space="preserve"> </w:t>
            </w:r>
          </w:p>
          <w:p w:rsidR="001C7A62" w:rsidRPr="001C7A62" w:rsidRDefault="00EB2232" w:rsidP="001C7A62">
            <w:pPr>
              <w:widowControl w:val="0"/>
              <w:autoSpaceDE w:val="0"/>
              <w:autoSpaceDN w:val="0"/>
              <w:adjustRightInd w:val="0"/>
              <w:jc w:val="center"/>
              <w:rPr>
                <w:b/>
              </w:rPr>
            </w:pPr>
            <w:r w:rsidRPr="001C7A62">
              <w:rPr>
                <w:b/>
              </w:rPr>
              <w:t>использу</w:t>
            </w:r>
            <w:r>
              <w:rPr>
                <w:b/>
              </w:rPr>
              <w:t xml:space="preserve">ются </w:t>
            </w:r>
            <w:r w:rsidR="001C7A62" w:rsidRPr="001C7A62">
              <w:rPr>
                <w:b/>
              </w:rPr>
              <w:t>в организации воспитательного процесса?</w:t>
            </w:r>
          </w:p>
        </w:tc>
      </w:tr>
      <w:tr w:rsidR="001C7A62" w:rsidRPr="0028184D">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28184D" w:rsidRDefault="001C7A62" w:rsidP="00DB4AA5">
            <w:pPr>
              <w:widowControl w:val="0"/>
              <w:autoSpaceDE w:val="0"/>
              <w:autoSpaceDN w:val="0"/>
              <w:adjustRightInd w:val="0"/>
              <w:jc w:val="center"/>
              <w:rPr>
                <w:b/>
              </w:rPr>
            </w:pPr>
            <w:r>
              <w:rPr>
                <w:b/>
              </w:rPr>
              <w:t>№</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28184D" w:rsidRDefault="001C7A62" w:rsidP="00DB4AA5">
            <w:pPr>
              <w:jc w:val="center"/>
              <w:rPr>
                <w:b/>
              </w:rPr>
            </w:pPr>
            <w:r>
              <w:rPr>
                <w:b/>
              </w:rPr>
              <w:t>Подчеркните нужное</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28184D" w:rsidRDefault="001C7A62" w:rsidP="00DB4AA5">
            <w:pPr>
              <w:widowControl w:val="0"/>
              <w:autoSpaceDE w:val="0"/>
              <w:autoSpaceDN w:val="0"/>
              <w:adjustRightInd w:val="0"/>
              <w:jc w:val="center"/>
              <w:rPr>
                <w:b/>
                <w:bCs/>
              </w:rPr>
            </w:pPr>
            <w:r w:rsidRPr="00BA612A">
              <w:rPr>
                <w:b/>
              </w:rPr>
              <w:t>Укажите</w:t>
            </w:r>
            <w:r w:rsidR="0085314E">
              <w:rPr>
                <w:b/>
              </w:rPr>
              <w:t xml:space="preserve"> (кратко)</w:t>
            </w:r>
            <w:r w:rsidRPr="00BA612A">
              <w:rPr>
                <w:b/>
              </w:rPr>
              <w:t>, каким образом они используются</w:t>
            </w: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1</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3522BB">
            <w:pPr>
              <w:pStyle w:val="a4"/>
              <w:widowControl w:val="0"/>
              <w:autoSpaceDE w:val="0"/>
              <w:autoSpaceDN w:val="0"/>
              <w:adjustRightInd w:val="0"/>
              <w:ind w:left="0"/>
              <w:jc w:val="both"/>
            </w:pPr>
            <w:r w:rsidRPr="00BA612A">
              <w:t>интернет</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2</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3522BB">
            <w:pPr>
              <w:pStyle w:val="a4"/>
              <w:widowControl w:val="0"/>
              <w:autoSpaceDE w:val="0"/>
              <w:autoSpaceDN w:val="0"/>
              <w:adjustRightInd w:val="0"/>
              <w:ind w:left="0"/>
              <w:jc w:val="both"/>
            </w:pPr>
            <w:r w:rsidRPr="00BA612A">
              <w:t>интранет</w:t>
            </w:r>
            <w:r>
              <w:t xml:space="preserve"> (внутришкольная сеть)</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3</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3522BB">
            <w:pPr>
              <w:pStyle w:val="a4"/>
              <w:widowControl w:val="0"/>
              <w:autoSpaceDE w:val="0"/>
              <w:autoSpaceDN w:val="0"/>
              <w:adjustRightInd w:val="0"/>
              <w:ind w:left="0"/>
              <w:jc w:val="both"/>
            </w:pPr>
            <w:r w:rsidRPr="00BA612A">
              <w:t>школьное телевидение</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4</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3522BB">
            <w:pPr>
              <w:pStyle w:val="a4"/>
              <w:widowControl w:val="0"/>
              <w:autoSpaceDE w:val="0"/>
              <w:autoSpaceDN w:val="0"/>
              <w:adjustRightInd w:val="0"/>
              <w:ind w:left="0"/>
              <w:jc w:val="both"/>
            </w:pPr>
            <w:r w:rsidRPr="00BA612A">
              <w:t>школьное радио</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rPr>
                <w:lang w:val="en-US"/>
              </w:rPr>
            </w:pPr>
            <w:r>
              <w:t>5</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3522BB">
            <w:pPr>
              <w:pStyle w:val="a4"/>
              <w:widowControl w:val="0"/>
              <w:autoSpaceDE w:val="0"/>
              <w:autoSpaceDN w:val="0"/>
              <w:adjustRightInd w:val="0"/>
              <w:ind w:left="0"/>
              <w:jc w:val="both"/>
            </w:pPr>
            <w:r w:rsidRPr="00BA612A">
              <w:t>школьная газета</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6</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3522BB">
            <w:pPr>
              <w:pStyle w:val="a4"/>
              <w:widowControl w:val="0"/>
              <w:autoSpaceDE w:val="0"/>
              <w:autoSpaceDN w:val="0"/>
              <w:adjustRightInd w:val="0"/>
              <w:ind w:left="0"/>
              <w:jc w:val="both"/>
            </w:pPr>
            <w:r w:rsidRPr="00BA612A">
              <w:t>что</w:t>
            </w:r>
            <w:r>
              <w:t>-то</w:t>
            </w:r>
            <w:r w:rsidRPr="00BA612A">
              <w:t xml:space="preserve"> еще</w:t>
            </w:r>
            <w:r>
              <w:t xml:space="preserve"> (укажите, что именно)</w:t>
            </w: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r w:rsidR="001C7A62">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widowControl w:val="0"/>
              <w:autoSpaceDE w:val="0"/>
              <w:autoSpaceDN w:val="0"/>
              <w:adjustRightInd w:val="0"/>
              <w:jc w:val="center"/>
            </w:pPr>
            <w:r>
              <w:t>…</w:t>
            </w:r>
          </w:p>
        </w:tc>
        <w:tc>
          <w:tcPr>
            <w:tcW w:w="4032" w:type="dxa"/>
            <w:tcBorders>
              <w:top w:val="single" w:sz="4" w:space="0" w:color="000000"/>
              <w:left w:val="single" w:sz="4" w:space="0" w:color="000000"/>
              <w:bottom w:val="single" w:sz="4" w:space="0" w:color="000000"/>
              <w:right w:val="single" w:sz="4" w:space="0" w:color="000000"/>
            </w:tcBorders>
            <w:shd w:val="clear" w:color="000000" w:fill="FFFFFF"/>
          </w:tcPr>
          <w:p w:rsidR="001C7A62" w:rsidRDefault="001C7A62" w:rsidP="00DB4AA5">
            <w:pPr>
              <w:jc w:val="both"/>
            </w:pPr>
          </w:p>
        </w:tc>
        <w:tc>
          <w:tcPr>
            <w:tcW w:w="533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1C7A62" w:rsidRPr="004C67AF" w:rsidRDefault="001C7A62" w:rsidP="00DB4AA5">
            <w:pPr>
              <w:widowControl w:val="0"/>
              <w:autoSpaceDE w:val="0"/>
              <w:autoSpaceDN w:val="0"/>
              <w:adjustRightInd w:val="0"/>
              <w:jc w:val="center"/>
              <w:rPr>
                <w:b/>
                <w:bCs/>
              </w:rPr>
            </w:pPr>
          </w:p>
        </w:tc>
      </w:tr>
    </w:tbl>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Default="00A73C7F" w:rsidP="00DD251F"/>
    <w:p w:rsidR="00A73C7F" w:rsidRPr="00A5442C" w:rsidRDefault="00A5442C" w:rsidP="00A73C7F">
      <w:pPr>
        <w:widowControl w:val="0"/>
        <w:autoSpaceDE w:val="0"/>
        <w:autoSpaceDN w:val="0"/>
        <w:adjustRightInd w:val="0"/>
        <w:jc w:val="center"/>
        <w:rPr>
          <w:b/>
          <w:bCs/>
          <w:sz w:val="28"/>
          <w:szCs w:val="28"/>
        </w:rPr>
      </w:pPr>
      <w:r>
        <w:rPr>
          <w:b/>
          <w:color w:val="00000A"/>
          <w:sz w:val="28"/>
          <w:szCs w:val="28"/>
        </w:rPr>
        <w:lastRenderedPageBreak/>
        <w:t>2.5. Инструментарий оценки качества о</w:t>
      </w:r>
      <w:r w:rsidRPr="00A5442C">
        <w:rPr>
          <w:b/>
          <w:bCs/>
          <w:sz w:val="28"/>
          <w:szCs w:val="28"/>
        </w:rPr>
        <w:t>рганизаци</w:t>
      </w:r>
      <w:r w:rsidR="005E40A5">
        <w:rPr>
          <w:b/>
          <w:bCs/>
          <w:sz w:val="28"/>
          <w:szCs w:val="28"/>
        </w:rPr>
        <w:t>и</w:t>
      </w:r>
      <w:r w:rsidRPr="00A5442C">
        <w:rPr>
          <w:b/>
          <w:bCs/>
          <w:sz w:val="28"/>
          <w:szCs w:val="28"/>
        </w:rPr>
        <w:t xml:space="preserve"> работы с педагогами, осуществляющими процесс воспитания в образовательном учреждении</w:t>
      </w:r>
    </w:p>
    <w:p w:rsidR="00A73C7F" w:rsidRDefault="00A73C7F" w:rsidP="00A73C7F">
      <w:pPr>
        <w:widowControl w:val="0"/>
        <w:autoSpaceDE w:val="0"/>
        <w:autoSpaceDN w:val="0"/>
        <w:adjustRightInd w:val="0"/>
        <w:jc w:val="center"/>
        <w:rPr>
          <w:b/>
          <w:bCs/>
          <w:sz w:val="28"/>
          <w:szCs w:val="28"/>
        </w:rPr>
      </w:pPr>
    </w:p>
    <w:p w:rsidR="00A73C7F" w:rsidRPr="00A5442C" w:rsidRDefault="00A5442C" w:rsidP="00A73C7F">
      <w:pPr>
        <w:widowControl w:val="0"/>
        <w:autoSpaceDE w:val="0"/>
        <w:autoSpaceDN w:val="0"/>
        <w:adjustRightInd w:val="0"/>
        <w:jc w:val="center"/>
        <w:rPr>
          <w:bCs/>
        </w:rPr>
      </w:pPr>
      <w:r w:rsidRPr="00A5442C">
        <w:rPr>
          <w:bCs/>
          <w:sz w:val="28"/>
          <w:szCs w:val="28"/>
        </w:rPr>
        <w:t>АНКЕТА ДЛЯ АДМИНИСТРАЦИИ ОУ</w:t>
      </w:r>
    </w:p>
    <w:p w:rsidR="00A73C7F" w:rsidRPr="00A5442C" w:rsidRDefault="00A5442C" w:rsidP="00A73C7F">
      <w:pPr>
        <w:widowControl w:val="0"/>
        <w:autoSpaceDE w:val="0"/>
        <w:autoSpaceDN w:val="0"/>
        <w:adjustRightInd w:val="0"/>
        <w:jc w:val="center"/>
        <w:rPr>
          <w:sz w:val="28"/>
          <w:szCs w:val="28"/>
        </w:rPr>
      </w:pPr>
      <w:r w:rsidRPr="00A5442C">
        <w:rPr>
          <w:sz w:val="28"/>
          <w:szCs w:val="28"/>
        </w:rPr>
        <w:t>«</w:t>
      </w:r>
      <w:r w:rsidRPr="00A5442C">
        <w:rPr>
          <w:bCs/>
          <w:sz w:val="28"/>
          <w:szCs w:val="28"/>
        </w:rPr>
        <w:t>ОРГАНИЗАЦИЯ РАБОТЫ С ПЕДАГОГАМИ, ОСУЩЕСТВЛЯЮЩИМИ ПРОЦЕСС ВОСПИТАНИЯ В ОБРАЗОВАТЕЛЬНОМ УЧРЕЖДЕНИИ</w:t>
      </w:r>
      <w:r w:rsidRPr="00A5442C">
        <w:rPr>
          <w:sz w:val="28"/>
          <w:szCs w:val="28"/>
        </w:rPr>
        <w:t>»</w:t>
      </w:r>
    </w:p>
    <w:p w:rsidR="00A73C7F" w:rsidRPr="00BF54BC" w:rsidRDefault="00A73C7F" w:rsidP="00A73C7F">
      <w:pPr>
        <w:widowControl w:val="0"/>
        <w:autoSpaceDE w:val="0"/>
        <w:autoSpaceDN w:val="0"/>
        <w:adjustRightInd w:val="0"/>
        <w:jc w:val="center"/>
        <w:rPr>
          <w:bCs/>
          <w:sz w:val="28"/>
          <w:szCs w:val="28"/>
        </w:rPr>
      </w:pPr>
      <w:r w:rsidRPr="00BF54BC">
        <w:rPr>
          <w:bCs/>
          <w:sz w:val="28"/>
          <w:szCs w:val="28"/>
        </w:rPr>
        <w:t>(заполняется</w:t>
      </w:r>
      <w:r>
        <w:rPr>
          <w:bCs/>
          <w:sz w:val="28"/>
          <w:szCs w:val="28"/>
        </w:rPr>
        <w:t xml:space="preserve"> представителем администрации образовательного учреждения</w:t>
      </w:r>
      <w:r w:rsidRPr="00BF54BC">
        <w:rPr>
          <w:bCs/>
          <w:sz w:val="28"/>
          <w:szCs w:val="28"/>
        </w:rPr>
        <w:t>)</w:t>
      </w:r>
    </w:p>
    <w:p w:rsidR="00A73C7F" w:rsidRDefault="00A73C7F" w:rsidP="00A73C7F">
      <w:pPr>
        <w:jc w:val="both"/>
        <w:rPr>
          <w:b/>
          <w:sz w:val="28"/>
          <w:szCs w:val="28"/>
        </w:rPr>
      </w:pPr>
    </w:p>
    <w:tbl>
      <w:tblPr>
        <w:tblW w:w="0" w:type="auto"/>
        <w:tblInd w:w="-324" w:type="dxa"/>
        <w:tblLayout w:type="fixed"/>
        <w:tblLook w:val="0000"/>
      </w:tblPr>
      <w:tblGrid>
        <w:gridCol w:w="720"/>
        <w:gridCol w:w="8820"/>
        <w:gridCol w:w="548"/>
      </w:tblGrid>
      <w:tr w:rsidR="00A73C7F" w:rsidRPr="003628C1">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A73C7F" w:rsidRPr="00287212" w:rsidRDefault="00A73C7F" w:rsidP="005A35D7">
            <w:pPr>
              <w:ind w:firstLine="420"/>
              <w:jc w:val="center"/>
              <w:rPr>
                <w:b/>
              </w:rPr>
            </w:pPr>
            <w:r>
              <w:rPr>
                <w:b/>
                <w:bCs/>
              </w:rPr>
              <w:t xml:space="preserve">1. Перечислите компоненты </w:t>
            </w:r>
            <w:r w:rsidRPr="00287212">
              <w:rPr>
                <w:b/>
              </w:rPr>
              <w:t>внутришкольно</w:t>
            </w:r>
            <w:r>
              <w:rPr>
                <w:b/>
              </w:rPr>
              <w:t xml:space="preserve">й системы </w:t>
            </w:r>
            <w:r w:rsidRPr="00287212">
              <w:rPr>
                <w:b/>
              </w:rPr>
              <w:t>повышения квалификации педагогов в сфере воспитания</w:t>
            </w:r>
            <w:r>
              <w:rPr>
                <w:b/>
              </w:rPr>
              <w:t>,</w:t>
            </w:r>
            <w:r w:rsidRPr="00287212">
              <w:rPr>
                <w:b/>
              </w:rPr>
              <w:t xml:space="preserve"> </w:t>
            </w:r>
            <w:r>
              <w:rPr>
                <w:b/>
              </w:rPr>
              <w:t xml:space="preserve">которые были задействованы </w:t>
            </w:r>
            <w:r w:rsidRPr="00287212">
              <w:rPr>
                <w:b/>
              </w:rPr>
              <w:t xml:space="preserve">в минувшем </w:t>
            </w:r>
            <w:r>
              <w:rPr>
                <w:b/>
              </w:rPr>
              <w:t xml:space="preserve">учебном </w:t>
            </w:r>
            <w:r w:rsidRPr="00287212">
              <w:rPr>
                <w:b/>
              </w:rPr>
              <w:t>году?</w:t>
            </w:r>
          </w:p>
          <w:p w:rsidR="00A73C7F" w:rsidRDefault="00A73C7F" w:rsidP="005A35D7">
            <w:pPr>
              <w:widowControl w:val="0"/>
              <w:autoSpaceDE w:val="0"/>
              <w:autoSpaceDN w:val="0"/>
              <w:adjustRightInd w:val="0"/>
              <w:jc w:val="center"/>
            </w:pPr>
            <w:r>
              <w:t xml:space="preserve">(отметьте эти компоненты любым знаком  в правой колонке, </w:t>
            </w:r>
          </w:p>
          <w:p w:rsidR="00A73C7F" w:rsidRPr="003628C1" w:rsidRDefault="00A73C7F" w:rsidP="005A35D7">
            <w:pPr>
              <w:widowControl w:val="0"/>
              <w:autoSpaceDE w:val="0"/>
              <w:autoSpaceDN w:val="0"/>
              <w:adjustRightInd w:val="0"/>
              <w:jc w:val="center"/>
            </w:pPr>
            <w:r>
              <w:t>а в скобках приведите несколько примеров)</w:t>
            </w: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lang w:val="en-US"/>
              </w:rPr>
            </w:pPr>
            <w:r>
              <w:t>1</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jc w:val="both"/>
            </w:pPr>
            <w:r>
              <w:t>Педагогические советы (Назовите темы и формы проведения: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widowControl w:val="0"/>
              <w:autoSpaceDE w:val="0"/>
              <w:autoSpaceDN w:val="0"/>
              <w:adjustRightInd w:val="0"/>
              <w:jc w:val="center"/>
              <w:rPr>
                <w:b/>
                <w:bCs/>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lang w:val="en-US"/>
              </w:rPr>
            </w:pPr>
            <w:r>
              <w:t>2</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jc w:val="both"/>
            </w:pPr>
            <w:r>
              <w:t>Заседания методических объединений/кафедр (Укажите их название, назовите темы заседаний и формы проведения: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widowControl w:val="0"/>
              <w:autoSpaceDE w:val="0"/>
              <w:autoSpaceDN w:val="0"/>
              <w:adjustRightInd w:val="0"/>
              <w:jc w:val="center"/>
              <w:rPr>
                <w:b/>
                <w:bCs/>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lang w:val="en-US"/>
              </w:rPr>
            </w:pPr>
            <w:r>
              <w:t>3</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jc w:val="both"/>
            </w:pPr>
            <w:r>
              <w:t>Обучающие семинары на базе вашего образовательного учреждения (Назовите темы и формы проведения: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widowControl w:val="0"/>
              <w:autoSpaceDE w:val="0"/>
              <w:autoSpaceDN w:val="0"/>
              <w:adjustRightInd w:val="0"/>
              <w:jc w:val="center"/>
              <w:rPr>
                <w:b/>
                <w:bCs/>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lang w:val="en-US"/>
              </w:rPr>
            </w:pPr>
            <w:r>
              <w:t>4</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jc w:val="both"/>
            </w:pPr>
            <w:r>
              <w:t>Научно-практические конференции, круглые столы и т.п., проведенные на базе вашего образовательного учреждения (Назовите темы конференций и формы работы их участников: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widowControl w:val="0"/>
              <w:autoSpaceDE w:val="0"/>
              <w:autoSpaceDN w:val="0"/>
              <w:adjustRightInd w:val="0"/>
              <w:jc w:val="center"/>
              <w:rPr>
                <w:b/>
                <w:bCs/>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lang w:val="en-US"/>
              </w:rPr>
            </w:pPr>
            <w:r>
              <w:t>5</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jc w:val="both"/>
            </w:pPr>
            <w:r>
              <w:t>Индивидуальная и групповая исследовательская работа педагогов по воспитательной проблематике (Укажите темы исследовательских работ: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widowControl w:val="0"/>
              <w:autoSpaceDE w:val="0"/>
              <w:autoSpaceDN w:val="0"/>
              <w:adjustRightInd w:val="0"/>
              <w:jc w:val="center"/>
              <w:rPr>
                <w:b/>
                <w:bCs/>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6</w:t>
            </w:r>
          </w:p>
        </w:tc>
        <w:tc>
          <w:tcPr>
            <w:tcW w:w="88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jc w:val="both"/>
            </w:pPr>
            <w:r>
              <w:t>Другое (Примеры: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Pr>
          <w:p w:rsidR="00A73C7F" w:rsidRPr="004C67AF" w:rsidRDefault="00A73C7F" w:rsidP="005A35D7">
            <w:pPr>
              <w:widowControl w:val="0"/>
              <w:autoSpaceDE w:val="0"/>
              <w:autoSpaceDN w:val="0"/>
              <w:adjustRightInd w:val="0"/>
              <w:jc w:val="center"/>
              <w:rPr>
                <w:b/>
                <w:bCs/>
              </w:rPr>
            </w:pPr>
          </w:p>
        </w:tc>
      </w:tr>
      <w:tr w:rsidR="00A73C7F" w:rsidRPr="003628C1">
        <w:tc>
          <w:tcPr>
            <w:tcW w:w="1008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jc w:val="center"/>
              <w:rPr>
                <w:b/>
              </w:rPr>
            </w:pPr>
            <w:r>
              <w:rPr>
                <w:b/>
              </w:rPr>
              <w:t xml:space="preserve">2. </w:t>
            </w:r>
            <w:r w:rsidRPr="00796ABD">
              <w:rPr>
                <w:b/>
              </w:rPr>
              <w:t xml:space="preserve">Какие </w:t>
            </w:r>
            <w:r>
              <w:rPr>
                <w:b/>
              </w:rPr>
              <w:t xml:space="preserve">способы </w:t>
            </w:r>
            <w:r w:rsidRPr="00796ABD">
              <w:rPr>
                <w:b/>
              </w:rPr>
              <w:t xml:space="preserve">стимулирования </w:t>
            </w:r>
            <w:r>
              <w:rPr>
                <w:b/>
              </w:rPr>
              <w:t xml:space="preserve">и поощрения </w:t>
            </w:r>
            <w:r w:rsidRPr="00796ABD">
              <w:rPr>
                <w:b/>
              </w:rPr>
              <w:t>педагогов</w:t>
            </w:r>
            <w:r>
              <w:rPr>
                <w:b/>
              </w:rPr>
              <w:t>,</w:t>
            </w:r>
            <w:r w:rsidRPr="00796ABD">
              <w:rPr>
                <w:b/>
              </w:rPr>
              <w:t xml:space="preserve"> </w:t>
            </w:r>
            <w:r w:rsidRPr="007A4B7C">
              <w:rPr>
                <w:b/>
              </w:rPr>
              <w:t>обеспечивающи</w:t>
            </w:r>
            <w:r>
              <w:rPr>
                <w:b/>
              </w:rPr>
              <w:t xml:space="preserve">х процесс воспитания, </w:t>
            </w:r>
            <w:r w:rsidRPr="00796ABD">
              <w:rPr>
                <w:b/>
              </w:rPr>
              <w:t>использ</w:t>
            </w:r>
            <w:r>
              <w:rPr>
                <w:b/>
              </w:rPr>
              <w:t>овались</w:t>
            </w:r>
            <w:r w:rsidRPr="00796ABD">
              <w:rPr>
                <w:b/>
              </w:rPr>
              <w:t xml:space="preserve"> </w:t>
            </w:r>
            <w:r>
              <w:rPr>
                <w:b/>
              </w:rPr>
              <w:t>вами в минувшем году</w:t>
            </w:r>
            <w:r w:rsidRPr="00796ABD">
              <w:rPr>
                <w:b/>
              </w:rPr>
              <w:t>?</w:t>
            </w:r>
          </w:p>
          <w:p w:rsidR="00A73C7F" w:rsidRPr="00E53747" w:rsidRDefault="00A73C7F" w:rsidP="005A35D7">
            <w:pPr>
              <w:jc w:val="center"/>
              <w:rPr>
                <w:bCs/>
              </w:rPr>
            </w:pPr>
            <w:r>
              <w:rPr>
                <w:bCs/>
              </w:rPr>
              <w:t>(перечислите)</w:t>
            </w: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lang w:val="en-US"/>
              </w:rPr>
            </w:pPr>
            <w:r>
              <w:t>1</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b/>
                <w:bCs/>
                <w:lang w:val="en-US"/>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2</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3</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4</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5</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6</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7</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8</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9</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10</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r w:rsidR="00A73C7F">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pPr>
            <w:r>
              <w:t>…</w:t>
            </w:r>
          </w:p>
        </w:tc>
        <w:tc>
          <w:tcPr>
            <w:tcW w:w="93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73C7F" w:rsidRDefault="00A73C7F" w:rsidP="005A35D7">
            <w:pPr>
              <w:widowControl w:val="0"/>
              <w:autoSpaceDE w:val="0"/>
              <w:autoSpaceDN w:val="0"/>
              <w:adjustRightInd w:val="0"/>
              <w:jc w:val="center"/>
              <w:rPr>
                <w:color w:val="00000A"/>
              </w:rPr>
            </w:pPr>
          </w:p>
        </w:tc>
      </w:tr>
    </w:tbl>
    <w:p w:rsidR="00A73C7F" w:rsidRDefault="00A73C7F" w:rsidP="00A73C7F">
      <w:pPr>
        <w:jc w:val="both"/>
        <w:rPr>
          <w:b/>
          <w:sz w:val="28"/>
          <w:szCs w:val="28"/>
        </w:rPr>
      </w:pPr>
    </w:p>
    <w:p w:rsidR="00A73C7F" w:rsidRDefault="00A73C7F" w:rsidP="00DD251F"/>
    <w:p w:rsidR="00A73C7F" w:rsidRDefault="00A73C7F" w:rsidP="00DD251F"/>
    <w:p w:rsidR="00A73C7F" w:rsidRDefault="00A73C7F" w:rsidP="00DD251F"/>
    <w:p w:rsidR="00A73C7F" w:rsidRDefault="00A73C7F" w:rsidP="00DD251F"/>
    <w:p w:rsidR="00A5442C" w:rsidRDefault="00A5442C" w:rsidP="00DD251F"/>
    <w:p w:rsidR="00A5442C" w:rsidRDefault="00A5442C" w:rsidP="00DD251F"/>
    <w:p w:rsidR="00A5442C" w:rsidRDefault="00A5442C" w:rsidP="00DD251F"/>
    <w:p w:rsidR="00A5442C" w:rsidRDefault="00A5442C" w:rsidP="00DD251F"/>
    <w:p w:rsidR="00A5442C" w:rsidRDefault="00A5442C" w:rsidP="00DD251F"/>
    <w:p w:rsidR="00A5442C" w:rsidRDefault="00A5442C" w:rsidP="00DD251F"/>
    <w:p w:rsidR="00A5442C" w:rsidRDefault="00A5442C" w:rsidP="00DD251F"/>
    <w:p w:rsidR="00A73C7F" w:rsidRDefault="00A73C7F" w:rsidP="00DD251F"/>
    <w:p w:rsidR="00A5442C" w:rsidRPr="00FA0806" w:rsidRDefault="00A5442C" w:rsidP="00A5442C">
      <w:pPr>
        <w:widowControl w:val="0"/>
        <w:autoSpaceDE w:val="0"/>
        <w:autoSpaceDN w:val="0"/>
        <w:adjustRightInd w:val="0"/>
        <w:jc w:val="center"/>
        <w:rPr>
          <w:b/>
          <w:sz w:val="28"/>
          <w:szCs w:val="28"/>
        </w:rPr>
      </w:pPr>
      <w:r>
        <w:rPr>
          <w:b/>
          <w:color w:val="00000A"/>
          <w:sz w:val="28"/>
          <w:szCs w:val="28"/>
        </w:rPr>
        <w:lastRenderedPageBreak/>
        <w:t xml:space="preserve">2.6. Инструментарий оценки </w:t>
      </w:r>
      <w:r>
        <w:rPr>
          <w:b/>
          <w:bCs/>
          <w:sz w:val="28"/>
          <w:szCs w:val="28"/>
        </w:rPr>
        <w:t>качества о</w:t>
      </w:r>
      <w:r>
        <w:rPr>
          <w:b/>
          <w:sz w:val="28"/>
          <w:szCs w:val="28"/>
        </w:rPr>
        <w:t>рганизаци</w:t>
      </w:r>
      <w:r w:rsidR="005E40A5">
        <w:rPr>
          <w:b/>
          <w:sz w:val="28"/>
          <w:szCs w:val="28"/>
        </w:rPr>
        <w:t>и</w:t>
      </w:r>
      <w:r>
        <w:rPr>
          <w:b/>
          <w:sz w:val="28"/>
          <w:szCs w:val="28"/>
        </w:rPr>
        <w:t xml:space="preserve"> </w:t>
      </w:r>
      <w:r w:rsidRPr="00B91958">
        <w:rPr>
          <w:b/>
          <w:sz w:val="28"/>
          <w:szCs w:val="28"/>
        </w:rPr>
        <w:t>общешкольных событий воспитательной направленности</w:t>
      </w:r>
    </w:p>
    <w:p w:rsidR="00A5442C" w:rsidRDefault="00A5442C" w:rsidP="00DD251F">
      <w:pPr>
        <w:widowControl w:val="0"/>
        <w:autoSpaceDE w:val="0"/>
        <w:autoSpaceDN w:val="0"/>
        <w:adjustRightInd w:val="0"/>
        <w:jc w:val="center"/>
        <w:rPr>
          <w:b/>
          <w:bCs/>
          <w:sz w:val="28"/>
          <w:szCs w:val="28"/>
        </w:rPr>
      </w:pPr>
    </w:p>
    <w:p w:rsidR="00DD251F" w:rsidRPr="00A5442C" w:rsidRDefault="00A5442C" w:rsidP="00DD251F">
      <w:pPr>
        <w:widowControl w:val="0"/>
        <w:autoSpaceDE w:val="0"/>
        <w:autoSpaceDN w:val="0"/>
        <w:adjustRightInd w:val="0"/>
        <w:jc w:val="center"/>
        <w:rPr>
          <w:bCs/>
        </w:rPr>
      </w:pPr>
      <w:r w:rsidRPr="00A5442C">
        <w:rPr>
          <w:bCs/>
          <w:sz w:val="28"/>
          <w:szCs w:val="28"/>
        </w:rPr>
        <w:t>АНКЕТА ДЛЯ АДМИНИСТРАЦИИ ОУ</w:t>
      </w:r>
    </w:p>
    <w:p w:rsidR="00DD251F" w:rsidRPr="00A5442C" w:rsidRDefault="00A5442C" w:rsidP="00DD251F">
      <w:pPr>
        <w:widowControl w:val="0"/>
        <w:autoSpaceDE w:val="0"/>
        <w:autoSpaceDN w:val="0"/>
        <w:adjustRightInd w:val="0"/>
        <w:jc w:val="center"/>
        <w:rPr>
          <w:sz w:val="28"/>
          <w:szCs w:val="28"/>
        </w:rPr>
      </w:pPr>
      <w:r w:rsidRPr="00A5442C">
        <w:rPr>
          <w:sz w:val="28"/>
          <w:szCs w:val="28"/>
        </w:rPr>
        <w:t>«ОРГАНИЗАЦИЯ ОБЩЕШКОЛЬНЫХ СОБЫТИЙ ВОСПИТАТЕЛЬНОЙ НАПРАВЛЕННОСТИ»</w:t>
      </w:r>
    </w:p>
    <w:p w:rsidR="00DD251F" w:rsidRPr="00BF54BC" w:rsidRDefault="00DD251F" w:rsidP="00DD251F">
      <w:pPr>
        <w:widowControl w:val="0"/>
        <w:autoSpaceDE w:val="0"/>
        <w:autoSpaceDN w:val="0"/>
        <w:adjustRightInd w:val="0"/>
        <w:jc w:val="center"/>
        <w:rPr>
          <w:bCs/>
          <w:sz w:val="28"/>
          <w:szCs w:val="28"/>
        </w:rPr>
      </w:pPr>
      <w:r w:rsidRPr="00BF54BC">
        <w:rPr>
          <w:bCs/>
          <w:sz w:val="28"/>
          <w:szCs w:val="28"/>
        </w:rPr>
        <w:t>(заполняется</w:t>
      </w:r>
      <w:r>
        <w:rPr>
          <w:bCs/>
          <w:sz w:val="28"/>
          <w:szCs w:val="28"/>
        </w:rPr>
        <w:t xml:space="preserve"> представителем администрации образовательного учреждения</w:t>
      </w:r>
      <w:r w:rsidRPr="00BF54BC">
        <w:rPr>
          <w:bCs/>
          <w:sz w:val="28"/>
          <w:szCs w:val="28"/>
        </w:rPr>
        <w:t>)</w:t>
      </w:r>
    </w:p>
    <w:p w:rsidR="00DD251F" w:rsidRDefault="00DD251F" w:rsidP="00DD251F">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261"/>
        <w:gridCol w:w="1988"/>
        <w:gridCol w:w="2054"/>
        <w:gridCol w:w="2035"/>
      </w:tblGrid>
      <w:tr w:rsidR="00DD251F" w:rsidRPr="00E35B43" w:rsidTr="00E35B43">
        <w:tc>
          <w:tcPr>
            <w:tcW w:w="9854" w:type="dxa"/>
            <w:gridSpan w:val="5"/>
          </w:tcPr>
          <w:p w:rsidR="00DD251F" w:rsidRPr="00E35B43" w:rsidRDefault="00DD251F" w:rsidP="00E35B43">
            <w:pPr>
              <w:jc w:val="center"/>
              <w:rPr>
                <w:b/>
              </w:rPr>
            </w:pPr>
            <w:r w:rsidRPr="00E35B43">
              <w:rPr>
                <w:b/>
              </w:rPr>
              <w:t xml:space="preserve">Занесите в таблицу информацию о наиболее важных общешкольных событиях (делах, акциях, мероприятиях, конкурсах и т.п.), имеющих воспитательную направленность </w:t>
            </w:r>
          </w:p>
          <w:p w:rsidR="00DD251F" w:rsidRPr="00171A74" w:rsidRDefault="00DD251F" w:rsidP="00E35B43">
            <w:pPr>
              <w:jc w:val="center"/>
            </w:pPr>
            <w:r>
              <w:t>(пожалуйста, укажите не более восьми таких событий)</w:t>
            </w:r>
          </w:p>
        </w:tc>
      </w:tr>
      <w:tr w:rsidR="00E35B43" w:rsidRPr="00E35B43" w:rsidTr="00E35B43">
        <w:tc>
          <w:tcPr>
            <w:tcW w:w="516" w:type="dxa"/>
          </w:tcPr>
          <w:p w:rsidR="00DD251F" w:rsidRPr="00E35B43" w:rsidRDefault="00DD251F" w:rsidP="00E35B43">
            <w:pPr>
              <w:jc w:val="center"/>
              <w:rPr>
                <w:b/>
              </w:rPr>
            </w:pPr>
            <w:r w:rsidRPr="00E35B43">
              <w:rPr>
                <w:b/>
              </w:rPr>
              <w:t>1</w:t>
            </w:r>
          </w:p>
        </w:tc>
        <w:tc>
          <w:tcPr>
            <w:tcW w:w="3261" w:type="dxa"/>
          </w:tcPr>
          <w:p w:rsidR="00DD251F" w:rsidRPr="00E35B43" w:rsidRDefault="00DD251F" w:rsidP="00E35B43">
            <w:pPr>
              <w:jc w:val="center"/>
              <w:rPr>
                <w:b/>
              </w:rPr>
            </w:pPr>
            <w:r w:rsidRPr="00E35B43">
              <w:rPr>
                <w:b/>
              </w:rPr>
              <w:t>2</w:t>
            </w:r>
          </w:p>
        </w:tc>
        <w:tc>
          <w:tcPr>
            <w:tcW w:w="1988" w:type="dxa"/>
          </w:tcPr>
          <w:p w:rsidR="00DD251F" w:rsidRPr="00E35B43" w:rsidRDefault="00DD251F" w:rsidP="00E35B43">
            <w:pPr>
              <w:jc w:val="center"/>
              <w:rPr>
                <w:b/>
              </w:rPr>
            </w:pPr>
            <w:r w:rsidRPr="00E35B43">
              <w:rPr>
                <w:b/>
              </w:rPr>
              <w:t>3</w:t>
            </w:r>
          </w:p>
        </w:tc>
        <w:tc>
          <w:tcPr>
            <w:tcW w:w="2054" w:type="dxa"/>
          </w:tcPr>
          <w:p w:rsidR="00DD251F" w:rsidRPr="00E35B43" w:rsidRDefault="00DD251F" w:rsidP="00E35B43">
            <w:pPr>
              <w:jc w:val="center"/>
              <w:rPr>
                <w:b/>
              </w:rPr>
            </w:pPr>
            <w:r w:rsidRPr="00E35B43">
              <w:rPr>
                <w:b/>
              </w:rPr>
              <w:t>4</w:t>
            </w:r>
          </w:p>
        </w:tc>
        <w:tc>
          <w:tcPr>
            <w:tcW w:w="2035" w:type="dxa"/>
          </w:tcPr>
          <w:p w:rsidR="00DD251F" w:rsidRPr="00E35B43" w:rsidRDefault="00DD251F" w:rsidP="00E35B43">
            <w:pPr>
              <w:jc w:val="center"/>
              <w:rPr>
                <w:b/>
              </w:rPr>
            </w:pPr>
            <w:r w:rsidRPr="00E35B43">
              <w:rPr>
                <w:b/>
              </w:rPr>
              <w:t>5</w:t>
            </w:r>
          </w:p>
        </w:tc>
      </w:tr>
      <w:tr w:rsidR="00E35B43" w:rsidRPr="00E35B43" w:rsidTr="00E35B43">
        <w:tc>
          <w:tcPr>
            <w:tcW w:w="516" w:type="dxa"/>
          </w:tcPr>
          <w:p w:rsidR="00DD251F" w:rsidRPr="00E35B43" w:rsidRDefault="00DD251F" w:rsidP="00E35B43">
            <w:pPr>
              <w:jc w:val="center"/>
              <w:rPr>
                <w:b/>
              </w:rPr>
            </w:pPr>
            <w:r w:rsidRPr="00E35B43">
              <w:rPr>
                <w:b/>
              </w:rPr>
              <w:t>№</w:t>
            </w:r>
          </w:p>
        </w:tc>
        <w:tc>
          <w:tcPr>
            <w:tcW w:w="3261" w:type="dxa"/>
          </w:tcPr>
          <w:p w:rsidR="00DD251F" w:rsidRPr="00E35B43" w:rsidRDefault="00DD251F" w:rsidP="00E35B43">
            <w:pPr>
              <w:jc w:val="center"/>
              <w:rPr>
                <w:b/>
              </w:rPr>
            </w:pPr>
            <w:r w:rsidRPr="00E35B43">
              <w:rPr>
                <w:b/>
              </w:rPr>
              <w:t>Название общешкольного события</w:t>
            </w:r>
          </w:p>
        </w:tc>
        <w:tc>
          <w:tcPr>
            <w:tcW w:w="1988" w:type="dxa"/>
          </w:tcPr>
          <w:p w:rsidR="00DD251F" w:rsidRPr="00E35B43" w:rsidRDefault="00DD251F" w:rsidP="00E35B43">
            <w:pPr>
              <w:jc w:val="center"/>
              <w:rPr>
                <w:b/>
              </w:rPr>
            </w:pPr>
            <w:r w:rsidRPr="00E35B43">
              <w:rPr>
                <w:b/>
              </w:rPr>
              <w:t>Как часто проводится?</w:t>
            </w:r>
          </w:p>
          <w:p w:rsidR="00DD251F" w:rsidRPr="00E35B43" w:rsidRDefault="00DD251F" w:rsidP="00E35B43">
            <w:pPr>
              <w:jc w:val="center"/>
              <w:rPr>
                <w:b/>
              </w:rPr>
            </w:pPr>
          </w:p>
        </w:tc>
        <w:tc>
          <w:tcPr>
            <w:tcW w:w="2054" w:type="dxa"/>
          </w:tcPr>
          <w:p w:rsidR="00DD251F" w:rsidRPr="00E35B43" w:rsidRDefault="00DD251F" w:rsidP="00E35B43">
            <w:pPr>
              <w:jc w:val="center"/>
              <w:rPr>
                <w:b/>
              </w:rPr>
            </w:pPr>
            <w:r w:rsidRPr="00E35B43">
              <w:rPr>
                <w:b/>
              </w:rPr>
              <w:t>Кто готовит событие?</w:t>
            </w:r>
          </w:p>
        </w:tc>
        <w:tc>
          <w:tcPr>
            <w:tcW w:w="2035" w:type="dxa"/>
          </w:tcPr>
          <w:p w:rsidR="00DD251F" w:rsidRPr="00E35B43" w:rsidRDefault="00DD251F" w:rsidP="00E35B43">
            <w:pPr>
              <w:jc w:val="center"/>
              <w:rPr>
                <w:b/>
              </w:rPr>
            </w:pPr>
            <w:r w:rsidRPr="00E35B43">
              <w:rPr>
                <w:b/>
              </w:rPr>
              <w:t>Как проходит анализ события?</w:t>
            </w:r>
          </w:p>
        </w:tc>
      </w:tr>
      <w:tr w:rsidR="00E35B43" w:rsidRPr="00B91958" w:rsidTr="00E35B43">
        <w:tc>
          <w:tcPr>
            <w:tcW w:w="516" w:type="dxa"/>
          </w:tcPr>
          <w:p w:rsidR="00DD251F" w:rsidRPr="00B91958" w:rsidRDefault="00DD251F" w:rsidP="00F12A85">
            <w:r w:rsidRPr="00B91958">
              <w:t>1.</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rsidRPr="00B91958">
              <w:t>2.</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rsidRPr="00B91958">
              <w:t>3.</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rsidRPr="00B91958">
              <w:t>4.</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rsidRPr="00B91958">
              <w:t>5.</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rsidRPr="00B91958">
              <w:t>6.</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rsidRPr="00B91958">
              <w:t>7.</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r w:rsidR="00E35B43" w:rsidRPr="00B91958" w:rsidTr="00E35B43">
        <w:tc>
          <w:tcPr>
            <w:tcW w:w="516" w:type="dxa"/>
          </w:tcPr>
          <w:p w:rsidR="00DD251F" w:rsidRPr="00B91958" w:rsidRDefault="00DD251F" w:rsidP="00F12A85">
            <w:r>
              <w:t>8</w:t>
            </w:r>
            <w:r w:rsidRPr="00B91958">
              <w:t>.</w:t>
            </w:r>
          </w:p>
        </w:tc>
        <w:tc>
          <w:tcPr>
            <w:tcW w:w="3261" w:type="dxa"/>
          </w:tcPr>
          <w:p w:rsidR="00DD251F" w:rsidRPr="00B91958" w:rsidRDefault="00DD251F" w:rsidP="00F12A85"/>
        </w:tc>
        <w:tc>
          <w:tcPr>
            <w:tcW w:w="1988" w:type="dxa"/>
          </w:tcPr>
          <w:p w:rsidR="00DD251F" w:rsidRPr="00B91958" w:rsidRDefault="00DD251F" w:rsidP="00F12A85">
            <w:r w:rsidRPr="00B91958">
              <w:t>А) впервые;</w:t>
            </w:r>
          </w:p>
          <w:p w:rsidR="00DD251F" w:rsidRPr="00B91958" w:rsidRDefault="00DD251F" w:rsidP="00F12A85">
            <w:r w:rsidRPr="00B91958">
              <w:lastRenderedPageBreak/>
              <w:t>Б) второй год подряд;</w:t>
            </w:r>
          </w:p>
          <w:p w:rsidR="00DD251F" w:rsidRPr="00B91958" w:rsidRDefault="00DD251F" w:rsidP="00F12A85">
            <w:r w:rsidRPr="00B91958">
              <w:t>В) три и более года подряд</w:t>
            </w:r>
          </w:p>
        </w:tc>
        <w:tc>
          <w:tcPr>
            <w:tcW w:w="2054" w:type="dxa"/>
          </w:tcPr>
          <w:p w:rsidR="00DD251F" w:rsidRPr="00B91958" w:rsidRDefault="00DD251F" w:rsidP="00F12A85"/>
        </w:tc>
        <w:tc>
          <w:tcPr>
            <w:tcW w:w="2035" w:type="dxa"/>
          </w:tcPr>
          <w:p w:rsidR="00DD251F" w:rsidRPr="00B91958" w:rsidRDefault="00DD251F" w:rsidP="00F12A85"/>
        </w:tc>
      </w:tr>
    </w:tbl>
    <w:p w:rsidR="00DD251F" w:rsidRDefault="00DD251F" w:rsidP="00DD251F">
      <w:pPr>
        <w:jc w:val="both"/>
        <w:rPr>
          <w:b/>
          <w:sz w:val="28"/>
          <w:szCs w:val="28"/>
        </w:rPr>
      </w:pPr>
    </w:p>
    <w:p w:rsidR="00DD251F" w:rsidRDefault="00DD251F" w:rsidP="00DD251F">
      <w:pPr>
        <w:ind w:firstLine="420"/>
        <w:jc w:val="both"/>
      </w:pPr>
    </w:p>
    <w:p w:rsidR="00DD251F" w:rsidRDefault="00DD251F" w:rsidP="00DD251F"/>
    <w:p w:rsidR="00DD251F" w:rsidRDefault="00DD251F" w:rsidP="00DD251F"/>
    <w:p w:rsidR="00DD251F" w:rsidRDefault="00DD251F" w:rsidP="00DD251F"/>
    <w:p w:rsidR="00DD251F" w:rsidRDefault="00DD251F" w:rsidP="00DD251F"/>
    <w:p w:rsidR="00DD251F" w:rsidRDefault="00DD251F" w:rsidP="00DD251F"/>
    <w:p w:rsidR="00DD251F" w:rsidRDefault="00DD251F"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3168EB" w:rsidRDefault="003168EB" w:rsidP="00C10444">
      <w:pPr>
        <w:widowControl w:val="0"/>
        <w:autoSpaceDE w:val="0"/>
        <w:autoSpaceDN w:val="0"/>
        <w:adjustRightInd w:val="0"/>
        <w:spacing w:line="240" w:lineRule="atLeast"/>
        <w:ind w:firstLine="900"/>
        <w:jc w:val="both"/>
        <w:rPr>
          <w:color w:val="00000A"/>
        </w:rPr>
      </w:pPr>
    </w:p>
    <w:p w:rsidR="00DC0D08" w:rsidRDefault="00DC0D08" w:rsidP="003168EB">
      <w:pPr>
        <w:widowControl w:val="0"/>
        <w:autoSpaceDE w:val="0"/>
        <w:autoSpaceDN w:val="0"/>
        <w:adjustRightInd w:val="0"/>
        <w:spacing w:line="240" w:lineRule="atLeast"/>
        <w:jc w:val="center"/>
        <w:rPr>
          <w:b/>
          <w:sz w:val="28"/>
          <w:szCs w:val="28"/>
        </w:rPr>
      </w:pPr>
    </w:p>
    <w:p w:rsidR="00DC0D08" w:rsidRDefault="00DC0D08" w:rsidP="003168EB">
      <w:pPr>
        <w:widowControl w:val="0"/>
        <w:autoSpaceDE w:val="0"/>
        <w:autoSpaceDN w:val="0"/>
        <w:adjustRightInd w:val="0"/>
        <w:spacing w:line="240" w:lineRule="atLeast"/>
        <w:jc w:val="center"/>
        <w:rPr>
          <w:b/>
          <w:sz w:val="28"/>
          <w:szCs w:val="28"/>
        </w:rPr>
      </w:pPr>
    </w:p>
    <w:p w:rsidR="00DC0D08" w:rsidRDefault="00DC0D08" w:rsidP="003168EB">
      <w:pPr>
        <w:widowControl w:val="0"/>
        <w:autoSpaceDE w:val="0"/>
        <w:autoSpaceDN w:val="0"/>
        <w:adjustRightInd w:val="0"/>
        <w:spacing w:line="240" w:lineRule="atLeast"/>
        <w:jc w:val="center"/>
        <w:rPr>
          <w:b/>
          <w:sz w:val="28"/>
          <w:szCs w:val="28"/>
        </w:rPr>
      </w:pPr>
    </w:p>
    <w:p w:rsidR="00DC0D08" w:rsidRDefault="00DC0D08" w:rsidP="003168EB">
      <w:pPr>
        <w:widowControl w:val="0"/>
        <w:autoSpaceDE w:val="0"/>
        <w:autoSpaceDN w:val="0"/>
        <w:adjustRightInd w:val="0"/>
        <w:spacing w:line="240" w:lineRule="atLeast"/>
        <w:jc w:val="center"/>
        <w:rPr>
          <w:b/>
          <w:sz w:val="28"/>
          <w:szCs w:val="28"/>
        </w:rPr>
      </w:pPr>
    </w:p>
    <w:p w:rsidR="00DC0D08" w:rsidRDefault="00DC0D08" w:rsidP="003168EB">
      <w:pPr>
        <w:widowControl w:val="0"/>
        <w:autoSpaceDE w:val="0"/>
        <w:autoSpaceDN w:val="0"/>
        <w:adjustRightInd w:val="0"/>
        <w:spacing w:line="240" w:lineRule="atLeast"/>
        <w:jc w:val="center"/>
        <w:rPr>
          <w:b/>
          <w:sz w:val="28"/>
          <w:szCs w:val="28"/>
        </w:rPr>
      </w:pPr>
    </w:p>
    <w:p w:rsidR="00DC0D08" w:rsidRDefault="00DC0D08" w:rsidP="003168EB">
      <w:pPr>
        <w:widowControl w:val="0"/>
        <w:autoSpaceDE w:val="0"/>
        <w:autoSpaceDN w:val="0"/>
        <w:adjustRightInd w:val="0"/>
        <w:spacing w:line="240" w:lineRule="atLeast"/>
        <w:jc w:val="center"/>
        <w:rPr>
          <w:b/>
          <w:sz w:val="28"/>
          <w:szCs w:val="28"/>
        </w:rPr>
      </w:pPr>
    </w:p>
    <w:p w:rsidR="003168EB" w:rsidRDefault="00A5442C" w:rsidP="003168EB">
      <w:pPr>
        <w:widowControl w:val="0"/>
        <w:autoSpaceDE w:val="0"/>
        <w:autoSpaceDN w:val="0"/>
        <w:adjustRightInd w:val="0"/>
        <w:spacing w:line="240" w:lineRule="atLeast"/>
        <w:jc w:val="center"/>
        <w:rPr>
          <w:b/>
          <w:sz w:val="28"/>
          <w:szCs w:val="28"/>
        </w:rPr>
      </w:pPr>
      <w:r>
        <w:rPr>
          <w:b/>
          <w:sz w:val="28"/>
          <w:szCs w:val="28"/>
          <w:lang w:val="en-US"/>
        </w:rPr>
        <w:lastRenderedPageBreak/>
        <w:t>III</w:t>
      </w:r>
      <w:r w:rsidRPr="00A5442C">
        <w:rPr>
          <w:b/>
          <w:sz w:val="28"/>
          <w:szCs w:val="28"/>
        </w:rPr>
        <w:t xml:space="preserve">. </w:t>
      </w:r>
      <w:r w:rsidR="003168EB" w:rsidRPr="00DD251F">
        <w:rPr>
          <w:b/>
          <w:sz w:val="28"/>
          <w:szCs w:val="28"/>
        </w:rPr>
        <w:t xml:space="preserve">РЕКОМЕНДАЦИИ ЭКСПЕРТАМ, </w:t>
      </w:r>
    </w:p>
    <w:p w:rsidR="003168EB" w:rsidRPr="00DD251F" w:rsidRDefault="003168EB" w:rsidP="003168EB">
      <w:pPr>
        <w:widowControl w:val="0"/>
        <w:autoSpaceDE w:val="0"/>
        <w:autoSpaceDN w:val="0"/>
        <w:adjustRightInd w:val="0"/>
        <w:spacing w:line="240" w:lineRule="atLeast"/>
        <w:jc w:val="center"/>
        <w:rPr>
          <w:b/>
          <w:color w:val="00000A"/>
          <w:sz w:val="28"/>
          <w:szCs w:val="28"/>
        </w:rPr>
      </w:pPr>
      <w:r w:rsidRPr="00DD251F">
        <w:rPr>
          <w:b/>
          <w:sz w:val="28"/>
          <w:szCs w:val="28"/>
        </w:rPr>
        <w:t>ОСУЩЕСТВЛЯЮЩИМ ОЦЕНКУ КАЧЕСТВА ВОСПИТАНИЯ</w:t>
      </w:r>
    </w:p>
    <w:p w:rsidR="003168EB" w:rsidRDefault="003168EB" w:rsidP="003168EB">
      <w:pPr>
        <w:widowControl w:val="0"/>
        <w:autoSpaceDE w:val="0"/>
        <w:autoSpaceDN w:val="0"/>
        <w:adjustRightInd w:val="0"/>
        <w:spacing w:line="240" w:lineRule="atLeast"/>
        <w:ind w:firstLine="709"/>
        <w:jc w:val="both"/>
        <w:rPr>
          <w:color w:val="00000A"/>
          <w:sz w:val="28"/>
          <w:szCs w:val="28"/>
        </w:rPr>
      </w:pPr>
    </w:p>
    <w:p w:rsidR="00525E50" w:rsidRPr="003168EB" w:rsidRDefault="00525E50" w:rsidP="00525E50">
      <w:pPr>
        <w:widowControl w:val="0"/>
        <w:autoSpaceDE w:val="0"/>
        <w:autoSpaceDN w:val="0"/>
        <w:adjustRightInd w:val="0"/>
        <w:jc w:val="center"/>
        <w:rPr>
          <w:sz w:val="28"/>
          <w:szCs w:val="28"/>
        </w:rPr>
      </w:pPr>
      <w:r>
        <w:rPr>
          <w:b/>
          <w:bCs/>
          <w:sz w:val="28"/>
          <w:szCs w:val="28"/>
        </w:rPr>
        <w:t xml:space="preserve">3.1. </w:t>
      </w:r>
      <w:r w:rsidRPr="003168EB">
        <w:rPr>
          <w:b/>
          <w:bCs/>
          <w:sz w:val="28"/>
          <w:szCs w:val="28"/>
        </w:rPr>
        <w:t xml:space="preserve">Рекомендации экспертам по оценке </w:t>
      </w:r>
      <w:r w:rsidR="00AF38FE">
        <w:rPr>
          <w:b/>
          <w:bCs/>
          <w:sz w:val="28"/>
          <w:szCs w:val="28"/>
        </w:rPr>
        <w:t xml:space="preserve">качества воспитания школьников (их </w:t>
      </w:r>
      <w:r>
        <w:rPr>
          <w:b/>
          <w:bCs/>
          <w:sz w:val="28"/>
          <w:szCs w:val="28"/>
        </w:rPr>
        <w:t>личностного роста</w:t>
      </w:r>
      <w:r w:rsidR="00AF38FE">
        <w:rPr>
          <w:b/>
          <w:bCs/>
          <w:sz w:val="28"/>
          <w:szCs w:val="28"/>
        </w:rPr>
        <w:t>)</w:t>
      </w:r>
    </w:p>
    <w:p w:rsidR="00A5442C" w:rsidRDefault="00A5442C" w:rsidP="003168EB">
      <w:pPr>
        <w:jc w:val="center"/>
        <w:rPr>
          <w:b/>
          <w:bCs/>
          <w:sz w:val="28"/>
          <w:szCs w:val="28"/>
        </w:rPr>
      </w:pPr>
    </w:p>
    <w:p w:rsidR="00AF38FE" w:rsidRPr="00B35A63" w:rsidRDefault="00AF38FE" w:rsidP="00AF38FE">
      <w:pPr>
        <w:ind w:firstLine="709"/>
        <w:jc w:val="both"/>
        <w:rPr>
          <w:sz w:val="28"/>
          <w:szCs w:val="28"/>
        </w:rPr>
      </w:pPr>
      <w:r w:rsidRPr="00B35A63">
        <w:rPr>
          <w:sz w:val="28"/>
          <w:szCs w:val="28"/>
        </w:rPr>
        <w:t xml:space="preserve">Оценка качества воспитания школьников осуществляется только силами самого образовательного учреждения. </w:t>
      </w:r>
    </w:p>
    <w:p w:rsidR="00AF38FE" w:rsidRPr="00B35A63" w:rsidRDefault="00AF38FE" w:rsidP="00AF38FE">
      <w:pPr>
        <w:ind w:firstLine="709"/>
        <w:jc w:val="both"/>
        <w:rPr>
          <w:sz w:val="28"/>
          <w:szCs w:val="28"/>
        </w:rPr>
      </w:pPr>
      <w:r w:rsidRPr="00B35A63">
        <w:rPr>
          <w:sz w:val="28"/>
          <w:szCs w:val="28"/>
        </w:rPr>
        <w:t xml:space="preserve">Оценка качества воспитания школьников может производиться совместно классным руководителем, заместителем директора </w:t>
      </w:r>
      <w:r>
        <w:rPr>
          <w:sz w:val="28"/>
          <w:szCs w:val="28"/>
        </w:rPr>
        <w:t xml:space="preserve">школы по воспитательной работе </w:t>
      </w:r>
      <w:r w:rsidRPr="00B35A63">
        <w:rPr>
          <w:sz w:val="28"/>
          <w:szCs w:val="28"/>
        </w:rPr>
        <w:t>и школьным психологом.</w:t>
      </w:r>
    </w:p>
    <w:p w:rsidR="00E54723" w:rsidRPr="003168EB" w:rsidRDefault="00E54723" w:rsidP="00E54723">
      <w:pPr>
        <w:ind w:firstLine="709"/>
        <w:jc w:val="both"/>
        <w:rPr>
          <w:sz w:val="28"/>
          <w:szCs w:val="28"/>
        </w:rPr>
      </w:pPr>
      <w:r w:rsidRPr="00B35A63">
        <w:rPr>
          <w:sz w:val="28"/>
          <w:szCs w:val="28"/>
        </w:rPr>
        <w:t xml:space="preserve">Оценка качества воспитания школьников </w:t>
      </w:r>
      <w:r w:rsidRPr="003168EB">
        <w:rPr>
          <w:sz w:val="28"/>
          <w:szCs w:val="28"/>
        </w:rPr>
        <w:t>производится по следующим показателям:</w:t>
      </w:r>
    </w:p>
    <w:p w:rsidR="00E54723" w:rsidRPr="00C43165" w:rsidRDefault="00E54723" w:rsidP="00E54723">
      <w:pPr>
        <w:ind w:firstLine="709"/>
        <w:jc w:val="both"/>
        <w:rPr>
          <w:sz w:val="28"/>
          <w:szCs w:val="28"/>
        </w:rPr>
      </w:pPr>
      <w:r w:rsidRPr="00C43165">
        <w:rPr>
          <w:sz w:val="28"/>
          <w:szCs w:val="28"/>
        </w:rPr>
        <w:t xml:space="preserve">- накопление школьниками основных социальных знаний; </w:t>
      </w:r>
    </w:p>
    <w:p w:rsidR="00E54723" w:rsidRPr="00C43165" w:rsidRDefault="00E54723" w:rsidP="00E54723">
      <w:pPr>
        <w:ind w:firstLine="709"/>
        <w:jc w:val="both"/>
        <w:rPr>
          <w:sz w:val="28"/>
          <w:szCs w:val="28"/>
        </w:rPr>
      </w:pPr>
      <w:r w:rsidRPr="00C43165">
        <w:rPr>
          <w:sz w:val="28"/>
          <w:szCs w:val="28"/>
        </w:rPr>
        <w:t xml:space="preserve">- развитие позитивных отношений школьников к базовым общественным ценностям; </w:t>
      </w:r>
    </w:p>
    <w:p w:rsidR="00E54723" w:rsidRDefault="00E54723" w:rsidP="00E54723">
      <w:pPr>
        <w:ind w:firstLine="709"/>
        <w:jc w:val="both"/>
        <w:rPr>
          <w:sz w:val="28"/>
          <w:szCs w:val="28"/>
        </w:rPr>
      </w:pPr>
      <w:r w:rsidRPr="00C43165">
        <w:rPr>
          <w:sz w:val="28"/>
          <w:szCs w:val="28"/>
        </w:rPr>
        <w:t>- приобретение школьниками опыта самостоятельного ценностно-ориентированного социального действия.</w:t>
      </w:r>
    </w:p>
    <w:p w:rsidR="00AF38FE" w:rsidRPr="00B35A63" w:rsidRDefault="00AF38FE" w:rsidP="00AF38FE">
      <w:pPr>
        <w:ind w:firstLine="709"/>
        <w:jc w:val="both"/>
        <w:rPr>
          <w:sz w:val="28"/>
          <w:szCs w:val="28"/>
        </w:rPr>
      </w:pPr>
      <w:r w:rsidRPr="00B35A63">
        <w:rPr>
          <w:sz w:val="28"/>
          <w:szCs w:val="28"/>
        </w:rPr>
        <w:t>Оценка качества воспитания школьников производится применительно к каждому имеющемуся в данном образовательном учреждении классу (группе): 1-а, 1-б, 2-а, 2-б и т.п.</w:t>
      </w:r>
    </w:p>
    <w:p w:rsidR="00AF38FE" w:rsidRPr="00B35A63" w:rsidRDefault="00AF38FE" w:rsidP="00AF38FE">
      <w:pPr>
        <w:widowControl w:val="0"/>
        <w:autoSpaceDE w:val="0"/>
        <w:autoSpaceDN w:val="0"/>
        <w:adjustRightInd w:val="0"/>
        <w:spacing w:line="240" w:lineRule="atLeast"/>
        <w:ind w:firstLine="709"/>
        <w:jc w:val="both"/>
        <w:rPr>
          <w:color w:val="00000A"/>
          <w:sz w:val="28"/>
          <w:szCs w:val="28"/>
        </w:rPr>
      </w:pPr>
      <w:r w:rsidRPr="00B35A63">
        <w:rPr>
          <w:sz w:val="28"/>
          <w:szCs w:val="28"/>
        </w:rPr>
        <w:t xml:space="preserve">Оценка качества воспитания младших школьников производится путем сопоставления поставленных в каждом классе </w:t>
      </w:r>
      <w:r w:rsidRPr="00B35A63">
        <w:rPr>
          <w:color w:val="00000A"/>
          <w:sz w:val="28"/>
          <w:szCs w:val="28"/>
        </w:rPr>
        <w:t>целей воспитания и реально полученных результатов, фиксируемых педагогическим наблюдением или при помощи проективных рисуночных тестов.</w:t>
      </w:r>
    </w:p>
    <w:p w:rsidR="00EE2A73" w:rsidRDefault="00AF38FE" w:rsidP="00D94B77">
      <w:pPr>
        <w:widowControl w:val="0"/>
        <w:autoSpaceDE w:val="0"/>
        <w:autoSpaceDN w:val="0"/>
        <w:adjustRightInd w:val="0"/>
        <w:spacing w:line="240" w:lineRule="atLeast"/>
        <w:ind w:firstLine="709"/>
        <w:jc w:val="both"/>
        <w:rPr>
          <w:sz w:val="28"/>
          <w:szCs w:val="28"/>
        </w:rPr>
      </w:pPr>
      <w:r w:rsidRPr="00B35A63">
        <w:rPr>
          <w:sz w:val="28"/>
          <w:szCs w:val="28"/>
        </w:rPr>
        <w:t xml:space="preserve">Оценка качества воспитания подростков и старшеклассников производится путем сопоставления поставленных в каждом классе </w:t>
      </w:r>
      <w:r w:rsidRPr="00B35A63">
        <w:rPr>
          <w:color w:val="00000A"/>
          <w:sz w:val="28"/>
          <w:szCs w:val="28"/>
        </w:rPr>
        <w:t xml:space="preserve">целей воспитания и реально полученных результатов, фиксируемых при помощи специально </w:t>
      </w:r>
      <w:r w:rsidR="00DE2BD1">
        <w:rPr>
          <w:color w:val="00000A"/>
          <w:sz w:val="28"/>
          <w:szCs w:val="28"/>
        </w:rPr>
        <w:t xml:space="preserve">разработанного </w:t>
      </w:r>
      <w:r w:rsidRPr="00B35A63">
        <w:rPr>
          <w:color w:val="00000A"/>
          <w:sz w:val="28"/>
          <w:szCs w:val="28"/>
        </w:rPr>
        <w:t>опросник</w:t>
      </w:r>
      <w:r w:rsidR="00F64C5A">
        <w:rPr>
          <w:color w:val="00000A"/>
          <w:sz w:val="28"/>
          <w:szCs w:val="28"/>
        </w:rPr>
        <w:t>а «Личностный рост»</w:t>
      </w:r>
      <w:r w:rsidRPr="00B35A63">
        <w:rPr>
          <w:color w:val="00000A"/>
          <w:sz w:val="28"/>
          <w:szCs w:val="28"/>
        </w:rPr>
        <w:t>.</w:t>
      </w:r>
      <w:r w:rsidR="00D350AB">
        <w:rPr>
          <w:color w:val="00000A"/>
          <w:sz w:val="28"/>
          <w:szCs w:val="28"/>
        </w:rPr>
        <w:t xml:space="preserve"> </w:t>
      </w:r>
      <w:r w:rsidR="005A183C">
        <w:rPr>
          <w:sz w:val="28"/>
          <w:szCs w:val="28"/>
        </w:rPr>
        <w:t xml:space="preserve">Результаты опроса </w:t>
      </w:r>
      <w:r w:rsidR="00D350AB">
        <w:rPr>
          <w:sz w:val="28"/>
          <w:szCs w:val="28"/>
        </w:rPr>
        <w:t>обрабатываются и интерпретируются следующим образом</w:t>
      </w:r>
      <w:r w:rsidR="00D94B77">
        <w:rPr>
          <w:sz w:val="28"/>
          <w:szCs w:val="28"/>
        </w:rPr>
        <w:t xml:space="preserve">. </w:t>
      </w:r>
    </w:p>
    <w:p w:rsidR="00A26533" w:rsidRDefault="00FE37E6" w:rsidP="00D94B77">
      <w:pPr>
        <w:widowControl w:val="0"/>
        <w:autoSpaceDE w:val="0"/>
        <w:autoSpaceDN w:val="0"/>
        <w:adjustRightInd w:val="0"/>
        <w:spacing w:line="240" w:lineRule="atLeast"/>
        <w:ind w:firstLine="709"/>
        <w:jc w:val="both"/>
        <w:rPr>
          <w:sz w:val="28"/>
          <w:szCs w:val="28"/>
        </w:rPr>
      </w:pPr>
      <w:r>
        <w:rPr>
          <w:sz w:val="28"/>
          <w:szCs w:val="28"/>
        </w:rPr>
        <w:t xml:space="preserve">Во-первых, </w:t>
      </w:r>
      <w:r w:rsidR="00907928">
        <w:rPr>
          <w:sz w:val="28"/>
          <w:szCs w:val="28"/>
        </w:rPr>
        <w:t>осуществляется обработка результатов первой части опросника. Для этого о</w:t>
      </w:r>
      <w:r w:rsidR="00907928" w:rsidRPr="006F74F9">
        <w:rPr>
          <w:sz w:val="28"/>
          <w:szCs w:val="28"/>
        </w:rPr>
        <w:t>ценки</w:t>
      </w:r>
      <w:r w:rsidR="00A26533" w:rsidRPr="006F74F9">
        <w:rPr>
          <w:sz w:val="28"/>
          <w:szCs w:val="28"/>
        </w:rPr>
        <w:t xml:space="preserve">, которые школьники </w:t>
      </w:r>
      <w:r w:rsidR="005A2EDB">
        <w:rPr>
          <w:sz w:val="28"/>
          <w:szCs w:val="28"/>
        </w:rPr>
        <w:t xml:space="preserve">каждого класса </w:t>
      </w:r>
      <w:r w:rsidR="00A26533" w:rsidRPr="006F74F9">
        <w:rPr>
          <w:sz w:val="28"/>
          <w:szCs w:val="28"/>
        </w:rPr>
        <w:t xml:space="preserve">дали содержащимся в </w:t>
      </w:r>
      <w:r w:rsidR="00EE2A73">
        <w:rPr>
          <w:sz w:val="28"/>
          <w:szCs w:val="28"/>
        </w:rPr>
        <w:t xml:space="preserve">первой части </w:t>
      </w:r>
      <w:r w:rsidR="00A26533" w:rsidRPr="006F74F9">
        <w:rPr>
          <w:sz w:val="28"/>
          <w:szCs w:val="28"/>
        </w:rPr>
        <w:t>опросник</w:t>
      </w:r>
      <w:r w:rsidR="00EE2A73">
        <w:rPr>
          <w:sz w:val="28"/>
          <w:szCs w:val="28"/>
        </w:rPr>
        <w:t>а</w:t>
      </w:r>
      <w:r w:rsidR="00A26533" w:rsidRPr="006F74F9">
        <w:rPr>
          <w:sz w:val="28"/>
          <w:szCs w:val="28"/>
        </w:rPr>
        <w:t xml:space="preserve"> утверждениям, распределяются по </w:t>
      </w:r>
      <w:r w:rsidR="00A26533" w:rsidRPr="004F5BC0">
        <w:rPr>
          <w:sz w:val="28"/>
          <w:szCs w:val="28"/>
        </w:rPr>
        <w:t>10 шкалам</w:t>
      </w:r>
      <w:r w:rsidR="00A26533" w:rsidRPr="006F74F9">
        <w:rPr>
          <w:sz w:val="28"/>
          <w:szCs w:val="28"/>
        </w:rPr>
        <w:t xml:space="preserve">, </w:t>
      </w:r>
      <w:r w:rsidR="00A26533">
        <w:rPr>
          <w:sz w:val="28"/>
          <w:szCs w:val="28"/>
        </w:rPr>
        <w:t xml:space="preserve">отражающим </w:t>
      </w:r>
      <w:r w:rsidR="00A26533" w:rsidRPr="006F74F9">
        <w:rPr>
          <w:sz w:val="28"/>
          <w:szCs w:val="28"/>
        </w:rPr>
        <w:t>различны</w:t>
      </w:r>
      <w:r w:rsidR="00A26533">
        <w:rPr>
          <w:sz w:val="28"/>
          <w:szCs w:val="28"/>
        </w:rPr>
        <w:t>е</w:t>
      </w:r>
      <w:r w:rsidR="00A26533" w:rsidRPr="006F74F9">
        <w:rPr>
          <w:sz w:val="28"/>
          <w:szCs w:val="28"/>
        </w:rPr>
        <w:t xml:space="preserve"> аспект</w:t>
      </w:r>
      <w:r w:rsidR="00A26533">
        <w:rPr>
          <w:sz w:val="28"/>
          <w:szCs w:val="28"/>
        </w:rPr>
        <w:t xml:space="preserve">ы их личностного роста, причем каждой шкале </w:t>
      </w:r>
      <w:r w:rsidR="00A26533" w:rsidRPr="004F5BC0">
        <w:rPr>
          <w:sz w:val="28"/>
          <w:szCs w:val="28"/>
        </w:rPr>
        <w:t>соответству</w:t>
      </w:r>
      <w:r w:rsidR="00A26533">
        <w:rPr>
          <w:sz w:val="28"/>
          <w:szCs w:val="28"/>
        </w:rPr>
        <w:t>е</w:t>
      </w:r>
      <w:r w:rsidR="00A26533" w:rsidRPr="004F5BC0">
        <w:rPr>
          <w:sz w:val="28"/>
          <w:szCs w:val="28"/>
        </w:rPr>
        <w:t xml:space="preserve">т </w:t>
      </w:r>
      <w:r w:rsidR="00A26533">
        <w:rPr>
          <w:sz w:val="28"/>
          <w:szCs w:val="28"/>
        </w:rPr>
        <w:t xml:space="preserve">одна из </w:t>
      </w:r>
      <w:r w:rsidR="00A26533" w:rsidRPr="004F5BC0">
        <w:rPr>
          <w:sz w:val="28"/>
          <w:szCs w:val="28"/>
        </w:rPr>
        <w:t>10 строк в бланке для ответов</w:t>
      </w:r>
      <w:r w:rsidR="00A26533">
        <w:rPr>
          <w:sz w:val="28"/>
          <w:szCs w:val="28"/>
        </w:rPr>
        <w:t xml:space="preserve">. Все баллы </w:t>
      </w:r>
      <w:r w:rsidR="00A26533" w:rsidRPr="004F5BC0">
        <w:rPr>
          <w:sz w:val="28"/>
          <w:szCs w:val="28"/>
        </w:rPr>
        <w:t>по каждой шкале</w:t>
      </w:r>
      <w:r w:rsidR="00A26533">
        <w:rPr>
          <w:sz w:val="28"/>
          <w:szCs w:val="28"/>
        </w:rPr>
        <w:t xml:space="preserve"> суммируются с учетом знака</w:t>
      </w:r>
      <w:r w:rsidR="005912FA">
        <w:rPr>
          <w:sz w:val="28"/>
          <w:szCs w:val="28"/>
        </w:rPr>
        <w:t>:</w:t>
      </w:r>
      <w:r w:rsidR="00A26533">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Отечеству показывают его оценки высказываний №№ 1, 11, 21, 31, 41, 51, 61. При этом в ответах на вопросы №№ 11, 21, 51, 61 знак не меняется. В ответах же на вопросы №№ 1, 31, 41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Земле показывают его оценки высказываний №№ 2, 12, 22, 32, 42, 52, 62. При этом в ответах на вопросы №№ 22, 62 знак не меняется. В ответах же на вопросы №№ 2, 12, 32, 42, 52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миру показывают его оценки высказываний №№ 3, 13, 23, 33, 43, 53, 63. При этом в ответах на вопросы №№ 3, 63 знак не меняется. В ответах же на вопросы №№ 13, 23, 33, 43, 53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труду показывают его оценки высказываний №№ 4, 14, </w:t>
            </w:r>
            <w:r w:rsidRPr="005912FA">
              <w:lastRenderedPageBreak/>
              <w:t xml:space="preserve">24, 34, 44, 54, 64. При этом в ответах на вопросы №№ 4, 24, 34, 44, 64 знак не меняется. В ответах же на вопросы №№ 14, 54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lastRenderedPageBreak/>
              <w:t xml:space="preserve">Характер отношений школьника к культуре показывают его оценки высказываний №№ 5, 15, 25, 35, 45, 55, 65. При этом в ответах на вопросы №№ 15, 25 знак не меняется. В ответах же на вопросы №№ 5, 35, 45, 55, 65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знаниям показывают его оценки высказываний №№ 6, 16, 26, 36, 46, 56, 66. При этом в ответах на вопросы №№ 16, 46 знак не меняется. В ответах же на вопросы №№ 6, 26, 36, 56, 66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другим людям показывают его оценки высказываний №№ 7, 17, 27, 37, 47, 57, 67. При этом в ответах на вопросы №№ 37, 47, 57 знак не меняется. В ответах же на вопросы №№ 7, 17, 27, 67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иным людям, представителям иной национальности, иной веры, иной культуры показывают его оценки высказываний №№ 8, 18, 28, 38, 48, 58, 68. При этом в ответе на вопрос № 8 знак не меняется. В ответах же на вопросы №№ 18, 28, 38, 48, 58, 68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своему здоровью, своему телесному «Я» показывают его оценки высказываний №№ 9, 19, 29, 39, 49, 59, 69. При этом в ответах на вопросы №№ 9, 39, 49 знак не меняется. В ответах же на вопросы №№ 19, 29, 59, 69 знак меняется на противоположный. </w:t>
            </w:r>
          </w:p>
        </w:tc>
      </w:tr>
      <w:tr w:rsidR="005912FA" w:rsidRPr="00E35B43" w:rsidTr="00E35B43">
        <w:tc>
          <w:tcPr>
            <w:tcW w:w="9854" w:type="dxa"/>
          </w:tcPr>
          <w:p w:rsidR="005912FA" w:rsidRPr="005912FA" w:rsidRDefault="005912FA" w:rsidP="00E35B43">
            <w:pPr>
              <w:jc w:val="both"/>
            </w:pPr>
            <w:r w:rsidRPr="005912FA">
              <w:t xml:space="preserve">Характер отношений школьника к своему внутреннему миру, своему душевному «Я» показывают его оценки высказываний №№ 10, 20, 30, 40, 50, 60, 70. При этом в ответе на вопрос № 60 знак не меняется. В ответах же на вопросы №№ 10, 20, 30, 40, 50, 70 знак меняется на противоположный. </w:t>
            </w:r>
          </w:p>
        </w:tc>
      </w:tr>
    </w:tbl>
    <w:p w:rsidR="00A26533" w:rsidRPr="004F5BC0" w:rsidRDefault="00A26533" w:rsidP="00A26533">
      <w:pPr>
        <w:ind w:firstLine="851"/>
        <w:jc w:val="both"/>
        <w:rPr>
          <w:sz w:val="28"/>
          <w:szCs w:val="28"/>
        </w:rPr>
      </w:pPr>
      <w:r w:rsidRPr="004F5BC0">
        <w:rPr>
          <w:sz w:val="28"/>
          <w:szCs w:val="28"/>
        </w:rPr>
        <w:t>Если сумма баллов по той или иной шкале составляет:</w:t>
      </w:r>
    </w:p>
    <w:p w:rsidR="00A26533" w:rsidRPr="004F5BC0" w:rsidRDefault="00A26533" w:rsidP="00F03FC4">
      <w:pPr>
        <w:numPr>
          <w:ilvl w:val="0"/>
          <w:numId w:val="15"/>
        </w:numPr>
        <w:tabs>
          <w:tab w:val="clear" w:pos="1571"/>
          <w:tab w:val="num" w:pos="1260"/>
        </w:tabs>
        <w:overflowPunct w:val="0"/>
        <w:autoSpaceDE w:val="0"/>
        <w:autoSpaceDN w:val="0"/>
        <w:adjustRightInd w:val="0"/>
        <w:ind w:left="0" w:firstLine="900"/>
        <w:jc w:val="both"/>
        <w:textAlignment w:val="baseline"/>
        <w:rPr>
          <w:sz w:val="28"/>
          <w:szCs w:val="28"/>
        </w:rPr>
      </w:pPr>
      <w:r w:rsidRPr="004F5BC0">
        <w:rPr>
          <w:sz w:val="28"/>
          <w:szCs w:val="28"/>
        </w:rPr>
        <w:t xml:space="preserve">от </w:t>
      </w:r>
      <w:r>
        <w:rPr>
          <w:sz w:val="28"/>
          <w:szCs w:val="28"/>
        </w:rPr>
        <w:t>–</w:t>
      </w:r>
      <w:r w:rsidRPr="004F5BC0">
        <w:rPr>
          <w:sz w:val="28"/>
          <w:szCs w:val="28"/>
        </w:rPr>
        <w:t xml:space="preserve">28 до </w:t>
      </w:r>
      <w:r>
        <w:rPr>
          <w:sz w:val="28"/>
          <w:szCs w:val="28"/>
        </w:rPr>
        <w:t>–</w:t>
      </w:r>
      <w:r w:rsidRPr="004F5BC0">
        <w:rPr>
          <w:sz w:val="28"/>
          <w:szCs w:val="28"/>
        </w:rPr>
        <w:t xml:space="preserve">14, то условно можно говорить об устойчиво-негативном отношении школьника к </w:t>
      </w:r>
      <w:r>
        <w:rPr>
          <w:sz w:val="28"/>
          <w:szCs w:val="28"/>
        </w:rPr>
        <w:t>данно</w:t>
      </w:r>
      <w:r w:rsidR="00F03FC4">
        <w:rPr>
          <w:sz w:val="28"/>
          <w:szCs w:val="28"/>
        </w:rPr>
        <w:t>й ценности</w:t>
      </w:r>
      <w:r w:rsidRPr="004F5BC0">
        <w:rPr>
          <w:sz w:val="28"/>
          <w:szCs w:val="28"/>
        </w:rPr>
        <w:t>;</w:t>
      </w:r>
    </w:p>
    <w:p w:rsidR="00A26533" w:rsidRPr="004F5BC0" w:rsidRDefault="00A26533" w:rsidP="00F03FC4">
      <w:pPr>
        <w:numPr>
          <w:ilvl w:val="0"/>
          <w:numId w:val="15"/>
        </w:numPr>
        <w:tabs>
          <w:tab w:val="clear" w:pos="1571"/>
          <w:tab w:val="num" w:pos="1260"/>
        </w:tabs>
        <w:overflowPunct w:val="0"/>
        <w:autoSpaceDE w:val="0"/>
        <w:autoSpaceDN w:val="0"/>
        <w:adjustRightInd w:val="0"/>
        <w:ind w:left="0" w:firstLine="900"/>
        <w:jc w:val="both"/>
        <w:textAlignment w:val="baseline"/>
        <w:rPr>
          <w:sz w:val="28"/>
          <w:szCs w:val="28"/>
        </w:rPr>
      </w:pPr>
      <w:r w:rsidRPr="004F5BC0">
        <w:rPr>
          <w:sz w:val="28"/>
          <w:szCs w:val="28"/>
        </w:rPr>
        <w:t xml:space="preserve">от </w:t>
      </w:r>
      <w:r>
        <w:rPr>
          <w:sz w:val="28"/>
          <w:szCs w:val="28"/>
        </w:rPr>
        <w:t>–</w:t>
      </w:r>
      <w:r w:rsidRPr="004F5BC0">
        <w:rPr>
          <w:sz w:val="28"/>
          <w:szCs w:val="28"/>
        </w:rPr>
        <w:t>14 до 0, – о ситуативно-негативном отношении;</w:t>
      </w:r>
    </w:p>
    <w:p w:rsidR="00A26533" w:rsidRPr="004F5BC0" w:rsidRDefault="00A26533" w:rsidP="00F03FC4">
      <w:pPr>
        <w:numPr>
          <w:ilvl w:val="0"/>
          <w:numId w:val="15"/>
        </w:numPr>
        <w:tabs>
          <w:tab w:val="clear" w:pos="1571"/>
          <w:tab w:val="num" w:pos="1260"/>
        </w:tabs>
        <w:overflowPunct w:val="0"/>
        <w:autoSpaceDE w:val="0"/>
        <w:autoSpaceDN w:val="0"/>
        <w:adjustRightInd w:val="0"/>
        <w:ind w:left="0" w:firstLine="900"/>
        <w:jc w:val="both"/>
        <w:textAlignment w:val="baseline"/>
        <w:rPr>
          <w:sz w:val="28"/>
          <w:szCs w:val="28"/>
        </w:rPr>
      </w:pPr>
      <w:r w:rsidRPr="004F5BC0">
        <w:rPr>
          <w:sz w:val="28"/>
          <w:szCs w:val="28"/>
        </w:rPr>
        <w:t>от 0 до 14, – о ситуативно-позитивном отношении;</w:t>
      </w:r>
    </w:p>
    <w:p w:rsidR="00A26533" w:rsidRPr="004F5BC0" w:rsidRDefault="00A26533" w:rsidP="00F03FC4">
      <w:pPr>
        <w:numPr>
          <w:ilvl w:val="0"/>
          <w:numId w:val="15"/>
        </w:numPr>
        <w:tabs>
          <w:tab w:val="clear" w:pos="1571"/>
          <w:tab w:val="num" w:pos="1260"/>
        </w:tabs>
        <w:overflowPunct w:val="0"/>
        <w:autoSpaceDE w:val="0"/>
        <w:autoSpaceDN w:val="0"/>
        <w:adjustRightInd w:val="0"/>
        <w:ind w:left="0" w:firstLine="900"/>
        <w:jc w:val="both"/>
        <w:textAlignment w:val="baseline"/>
        <w:rPr>
          <w:sz w:val="28"/>
          <w:szCs w:val="28"/>
        </w:rPr>
      </w:pPr>
      <w:r w:rsidRPr="004F5BC0">
        <w:rPr>
          <w:sz w:val="28"/>
          <w:szCs w:val="28"/>
        </w:rPr>
        <w:t xml:space="preserve">от 14 до 28, – об устойчиво-позитивном отношении. </w:t>
      </w:r>
    </w:p>
    <w:p w:rsidR="00A26533" w:rsidRDefault="00A26533" w:rsidP="00A26533">
      <w:pPr>
        <w:ind w:firstLine="851"/>
        <w:jc w:val="both"/>
        <w:rPr>
          <w:sz w:val="28"/>
          <w:szCs w:val="28"/>
        </w:rPr>
      </w:pPr>
      <w:r w:rsidRPr="004F5BC0">
        <w:rPr>
          <w:sz w:val="28"/>
          <w:szCs w:val="28"/>
        </w:rPr>
        <w:t xml:space="preserve">Если определить средний балл по всем 10 шкалам (интегративный показатель личностного развития школьника), то можно получить более-менее целостное представление о характере отношений школьника ко всем </w:t>
      </w:r>
      <w:r>
        <w:rPr>
          <w:sz w:val="28"/>
          <w:szCs w:val="28"/>
        </w:rPr>
        <w:t>базовым</w:t>
      </w:r>
      <w:r w:rsidRPr="004F5BC0">
        <w:rPr>
          <w:sz w:val="28"/>
          <w:szCs w:val="28"/>
        </w:rPr>
        <w:t xml:space="preserve"> ценностям общества и сделать вывод о возможных перспективах его личностного роста.</w:t>
      </w:r>
    </w:p>
    <w:p w:rsidR="00D94B77" w:rsidRPr="009B463F" w:rsidRDefault="00A262E4" w:rsidP="00A262E4">
      <w:pPr>
        <w:ind w:firstLine="851"/>
        <w:jc w:val="both"/>
        <w:rPr>
          <w:b/>
          <w:sz w:val="28"/>
          <w:szCs w:val="28"/>
        </w:rPr>
      </w:pPr>
      <w:r>
        <w:rPr>
          <w:sz w:val="28"/>
          <w:szCs w:val="28"/>
        </w:rPr>
        <w:t xml:space="preserve">Результаты </w:t>
      </w:r>
      <w:r w:rsidR="00FE37E6">
        <w:rPr>
          <w:sz w:val="28"/>
          <w:szCs w:val="28"/>
        </w:rPr>
        <w:t xml:space="preserve">первой части </w:t>
      </w:r>
      <w:r>
        <w:rPr>
          <w:sz w:val="28"/>
          <w:szCs w:val="28"/>
        </w:rPr>
        <w:t>опрос</w:t>
      </w:r>
      <w:r w:rsidR="00FE37E6">
        <w:rPr>
          <w:sz w:val="28"/>
          <w:szCs w:val="28"/>
        </w:rPr>
        <w:t xml:space="preserve">ника </w:t>
      </w:r>
      <w:r>
        <w:rPr>
          <w:sz w:val="28"/>
          <w:szCs w:val="28"/>
        </w:rPr>
        <w:t>оформляются следующим образом:</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2"/>
        <w:gridCol w:w="600"/>
        <w:gridCol w:w="600"/>
        <w:gridCol w:w="600"/>
        <w:gridCol w:w="600"/>
        <w:gridCol w:w="601"/>
        <w:gridCol w:w="601"/>
        <w:gridCol w:w="601"/>
        <w:gridCol w:w="601"/>
        <w:gridCol w:w="601"/>
        <w:gridCol w:w="601"/>
        <w:gridCol w:w="601"/>
        <w:gridCol w:w="660"/>
      </w:tblGrid>
      <w:tr w:rsidR="00D94B77" w:rsidTr="00E35B43">
        <w:tc>
          <w:tcPr>
            <w:tcW w:w="9639" w:type="dxa"/>
            <w:gridSpan w:val="13"/>
          </w:tcPr>
          <w:p w:rsidR="00D94B77" w:rsidRPr="00E35B43" w:rsidRDefault="00D94B77" w:rsidP="00E35B43">
            <w:pPr>
              <w:jc w:val="center"/>
              <w:rPr>
                <w:b/>
              </w:rPr>
            </w:pPr>
            <w:r w:rsidRPr="00E35B43">
              <w:rPr>
                <w:b/>
              </w:rPr>
              <w:t xml:space="preserve">Таблица 1. Характер отношений школьников к Отечеству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2. Характер отношений школьников к Земле, родной природе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lastRenderedPageBreak/>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3. Характер отношений школьников к миру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4. Характер отношений школьников к труду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5. Характер отношений школьников к культуре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6. Характер отношений школьников к знаниям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w:t>
            </w:r>
            <w:r w:rsidRPr="008E30CA">
              <w:lastRenderedPageBreak/>
              <w:t>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7. Характер отношений школьников к другим людям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8. Характер отношений школьников </w:t>
            </w:r>
          </w:p>
          <w:p w:rsidR="00D94B77" w:rsidRPr="00E35B43" w:rsidRDefault="00D94B77" w:rsidP="00E35B43">
            <w:pPr>
              <w:jc w:val="center"/>
              <w:rPr>
                <w:b/>
              </w:rPr>
            </w:pPr>
            <w:r w:rsidRPr="00E35B43">
              <w:rPr>
                <w:b/>
              </w:rPr>
              <w:t xml:space="preserve">к иным людям, к людям иной культуры, иной национальности, веры и т.п.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9. Характер отношений школьников к своему здоровью, </w:t>
            </w:r>
          </w:p>
          <w:p w:rsidR="00D94B77" w:rsidRPr="00E35B43" w:rsidRDefault="00D94B77" w:rsidP="00E35B43">
            <w:pPr>
              <w:jc w:val="center"/>
              <w:rPr>
                <w:b/>
              </w:rPr>
            </w:pPr>
            <w:r w:rsidRPr="00E35B43">
              <w:rPr>
                <w:b/>
              </w:rPr>
              <w:t xml:space="preserve">своему телесному «Я»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Tr="00E35B43">
        <w:tc>
          <w:tcPr>
            <w:tcW w:w="9639" w:type="dxa"/>
            <w:gridSpan w:val="13"/>
          </w:tcPr>
          <w:p w:rsidR="00D94B77" w:rsidRPr="00E35B43" w:rsidRDefault="00D94B77" w:rsidP="00E35B43">
            <w:pPr>
              <w:jc w:val="center"/>
              <w:rPr>
                <w:b/>
              </w:rPr>
            </w:pPr>
            <w:r w:rsidRPr="00E35B43">
              <w:rPr>
                <w:b/>
              </w:rPr>
              <w:t xml:space="preserve">Таблица 10. Характер отношений школьников к своему внутреннему миру, </w:t>
            </w:r>
          </w:p>
          <w:p w:rsidR="00D94B77" w:rsidRPr="00E35B43" w:rsidRDefault="00D94B77" w:rsidP="00E35B43">
            <w:pPr>
              <w:jc w:val="center"/>
              <w:rPr>
                <w:b/>
              </w:rPr>
            </w:pPr>
            <w:r w:rsidRPr="00E35B43">
              <w:rPr>
                <w:b/>
              </w:rPr>
              <w:t>своему душевному «Я»</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Tr="00E35B43">
        <w:tc>
          <w:tcPr>
            <w:tcW w:w="2372" w:type="dxa"/>
          </w:tcPr>
          <w:p w:rsidR="00D94B77" w:rsidRPr="008E30CA" w:rsidRDefault="00D94B77" w:rsidP="00E35B43">
            <w:pPr>
              <w:jc w:val="center"/>
            </w:pPr>
            <w:r w:rsidRPr="008E30CA">
              <w:t>устойчиво-</w:t>
            </w:r>
            <w:r w:rsidRPr="008E30CA">
              <w:lastRenderedPageBreak/>
              <w:t>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ситуативно-негативное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8E30CA" w:rsidRDefault="00D94B77" w:rsidP="00E35B43">
            <w:pPr>
              <w:jc w:val="center"/>
            </w:pPr>
            <w:r w:rsidRPr="008E30CA">
              <w:t>ситуативно-позитивное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E35B43" w:rsidTr="00E35B43">
        <w:tc>
          <w:tcPr>
            <w:tcW w:w="2372" w:type="dxa"/>
          </w:tcPr>
          <w:p w:rsidR="00D94B77" w:rsidRPr="00B37B50" w:rsidRDefault="00D94B77" w:rsidP="00E35B43">
            <w:pPr>
              <w:jc w:val="center"/>
            </w:pPr>
            <w:r w:rsidRPr="00B37B50">
              <w:t>устойчиво-позитивное</w:t>
            </w: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0"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01" w:type="dxa"/>
          </w:tcPr>
          <w:p w:rsidR="00D94B77" w:rsidRDefault="00D94B77" w:rsidP="00E35B43">
            <w:pPr>
              <w:jc w:val="center"/>
            </w:pPr>
          </w:p>
        </w:tc>
        <w:tc>
          <w:tcPr>
            <w:tcW w:w="660" w:type="dxa"/>
          </w:tcPr>
          <w:p w:rsidR="00D94B77" w:rsidRDefault="00D94B77" w:rsidP="00E35B43">
            <w:pPr>
              <w:jc w:val="center"/>
            </w:pPr>
          </w:p>
        </w:tc>
      </w:tr>
      <w:tr w:rsidR="00D94B77" w:rsidRPr="00E237AD" w:rsidTr="00E35B43">
        <w:tc>
          <w:tcPr>
            <w:tcW w:w="9639" w:type="dxa"/>
            <w:gridSpan w:val="13"/>
          </w:tcPr>
          <w:p w:rsidR="00D94B77" w:rsidRPr="00E35B43" w:rsidRDefault="00D94B77" w:rsidP="00E35B43">
            <w:pPr>
              <w:jc w:val="center"/>
              <w:rPr>
                <w:b/>
              </w:rPr>
            </w:pPr>
            <w:r w:rsidRPr="00E35B43">
              <w:rPr>
                <w:b/>
              </w:rPr>
              <w:t xml:space="preserve">Сводная таблица. Характер отношений школьников </w:t>
            </w:r>
          </w:p>
          <w:p w:rsidR="00D94B77" w:rsidRPr="00E35B43" w:rsidRDefault="00D94B77" w:rsidP="00E35B43">
            <w:pPr>
              <w:jc w:val="center"/>
              <w:rPr>
                <w:b/>
              </w:rPr>
            </w:pPr>
            <w:r w:rsidRPr="00E35B43">
              <w:rPr>
                <w:b/>
              </w:rPr>
              <w:t xml:space="preserve">к базовым общественным ценностям. </w:t>
            </w:r>
          </w:p>
          <w:p w:rsidR="00D94B77" w:rsidRPr="00E35B43" w:rsidRDefault="00D94B77" w:rsidP="00E35B43">
            <w:pPr>
              <w:jc w:val="center"/>
              <w:rPr>
                <w:b/>
              </w:rPr>
            </w:pPr>
            <w:r w:rsidRPr="00E35B43">
              <w:rPr>
                <w:b/>
              </w:rPr>
              <w:t>(в % школьников)</w:t>
            </w:r>
          </w:p>
        </w:tc>
      </w:tr>
      <w:tr w:rsidR="00D94B77" w:rsidRPr="00E35B43" w:rsidTr="00E35B43">
        <w:tc>
          <w:tcPr>
            <w:tcW w:w="2372" w:type="dxa"/>
            <w:vMerge w:val="restart"/>
          </w:tcPr>
          <w:p w:rsidR="00D94B77" w:rsidRPr="00E35B43" w:rsidRDefault="00D94B77" w:rsidP="00E35B43">
            <w:pPr>
              <w:jc w:val="center"/>
              <w:rPr>
                <w:b/>
              </w:rPr>
            </w:pPr>
            <w:r w:rsidRPr="00E35B43">
              <w:rPr>
                <w:b/>
              </w:rPr>
              <w:t>Характер отношений</w:t>
            </w:r>
          </w:p>
        </w:tc>
        <w:tc>
          <w:tcPr>
            <w:tcW w:w="7267" w:type="dxa"/>
            <w:gridSpan w:val="12"/>
          </w:tcPr>
          <w:p w:rsidR="00D94B77" w:rsidRPr="00E35B43" w:rsidRDefault="00D94B77" w:rsidP="00E35B43">
            <w:pPr>
              <w:jc w:val="center"/>
              <w:rPr>
                <w:b/>
              </w:rPr>
            </w:pPr>
            <w:r w:rsidRPr="00E35B43">
              <w:rPr>
                <w:b/>
              </w:rPr>
              <w:t>Классы</w:t>
            </w:r>
          </w:p>
        </w:tc>
      </w:tr>
      <w:tr w:rsidR="00E35B43" w:rsidRPr="00E35B43" w:rsidTr="00E35B43">
        <w:tc>
          <w:tcPr>
            <w:tcW w:w="2372" w:type="dxa"/>
            <w:vMerge/>
          </w:tcPr>
          <w:p w:rsidR="00D94B77" w:rsidRPr="00E35B43" w:rsidRDefault="00D94B77" w:rsidP="00E35B43">
            <w:pPr>
              <w:jc w:val="center"/>
              <w:rPr>
                <w:b/>
              </w:rPr>
            </w:pPr>
          </w:p>
        </w:tc>
        <w:tc>
          <w:tcPr>
            <w:tcW w:w="600" w:type="dxa"/>
          </w:tcPr>
          <w:p w:rsidR="00D94B77" w:rsidRPr="00E35B43" w:rsidRDefault="00D94B77" w:rsidP="00D52DC0">
            <w:pPr>
              <w:rPr>
                <w:b/>
              </w:rPr>
            </w:pPr>
            <w:r w:rsidRPr="00E35B43">
              <w:rPr>
                <w:b/>
                <w:lang w:val="en-US"/>
              </w:rPr>
              <w:t>5</w:t>
            </w:r>
            <w:r w:rsidRPr="00E35B43">
              <w:rPr>
                <w:b/>
              </w:rPr>
              <w:t>-а</w:t>
            </w:r>
          </w:p>
        </w:tc>
        <w:tc>
          <w:tcPr>
            <w:tcW w:w="600" w:type="dxa"/>
          </w:tcPr>
          <w:p w:rsidR="00D94B77" w:rsidRPr="00E35B43" w:rsidRDefault="00D94B77" w:rsidP="00D52DC0">
            <w:pPr>
              <w:rPr>
                <w:b/>
              </w:rPr>
            </w:pPr>
            <w:r w:rsidRPr="00E35B43">
              <w:rPr>
                <w:b/>
              </w:rPr>
              <w:t>5-б</w:t>
            </w:r>
          </w:p>
        </w:tc>
        <w:tc>
          <w:tcPr>
            <w:tcW w:w="600" w:type="dxa"/>
          </w:tcPr>
          <w:p w:rsidR="00D94B77" w:rsidRPr="00E35B43" w:rsidRDefault="00D94B77" w:rsidP="00D52DC0">
            <w:pPr>
              <w:rPr>
                <w:b/>
              </w:rPr>
            </w:pPr>
            <w:r w:rsidRPr="00E35B43">
              <w:rPr>
                <w:b/>
              </w:rPr>
              <w:t>6-а</w:t>
            </w:r>
          </w:p>
        </w:tc>
        <w:tc>
          <w:tcPr>
            <w:tcW w:w="600" w:type="dxa"/>
          </w:tcPr>
          <w:p w:rsidR="00D94B77" w:rsidRPr="00E35B43" w:rsidRDefault="00D94B77" w:rsidP="00D52DC0">
            <w:pPr>
              <w:rPr>
                <w:b/>
              </w:rPr>
            </w:pPr>
            <w:r w:rsidRPr="00E35B43">
              <w:rPr>
                <w:b/>
              </w:rPr>
              <w:t>6-б</w:t>
            </w:r>
          </w:p>
        </w:tc>
        <w:tc>
          <w:tcPr>
            <w:tcW w:w="601" w:type="dxa"/>
          </w:tcPr>
          <w:p w:rsidR="00D94B77" w:rsidRPr="00E35B43" w:rsidRDefault="00D94B77" w:rsidP="00D52DC0">
            <w:pPr>
              <w:rPr>
                <w:b/>
              </w:rPr>
            </w:pPr>
            <w:r w:rsidRPr="00E35B43">
              <w:rPr>
                <w:b/>
              </w:rPr>
              <w:t>7-а</w:t>
            </w:r>
          </w:p>
        </w:tc>
        <w:tc>
          <w:tcPr>
            <w:tcW w:w="601" w:type="dxa"/>
          </w:tcPr>
          <w:p w:rsidR="00D94B77" w:rsidRPr="00E35B43" w:rsidRDefault="00D94B77" w:rsidP="00D52DC0">
            <w:pPr>
              <w:rPr>
                <w:b/>
              </w:rPr>
            </w:pPr>
            <w:r w:rsidRPr="00E35B43">
              <w:rPr>
                <w:b/>
              </w:rPr>
              <w:t>7-б</w:t>
            </w:r>
          </w:p>
        </w:tc>
        <w:tc>
          <w:tcPr>
            <w:tcW w:w="601" w:type="dxa"/>
          </w:tcPr>
          <w:p w:rsidR="00D94B77" w:rsidRPr="00E35B43" w:rsidRDefault="00D94B77" w:rsidP="00D52DC0">
            <w:pPr>
              <w:rPr>
                <w:b/>
              </w:rPr>
            </w:pPr>
            <w:r w:rsidRPr="00E35B43">
              <w:rPr>
                <w:b/>
              </w:rPr>
              <w:t>8-а</w:t>
            </w:r>
          </w:p>
        </w:tc>
        <w:tc>
          <w:tcPr>
            <w:tcW w:w="601" w:type="dxa"/>
          </w:tcPr>
          <w:p w:rsidR="00D94B77" w:rsidRPr="00E35B43" w:rsidRDefault="00D94B77" w:rsidP="00D52DC0">
            <w:pPr>
              <w:rPr>
                <w:b/>
              </w:rPr>
            </w:pPr>
            <w:r w:rsidRPr="00E35B43">
              <w:rPr>
                <w:b/>
              </w:rPr>
              <w:t>8-б</w:t>
            </w:r>
          </w:p>
        </w:tc>
        <w:tc>
          <w:tcPr>
            <w:tcW w:w="601" w:type="dxa"/>
          </w:tcPr>
          <w:p w:rsidR="00D94B77" w:rsidRPr="00E35B43" w:rsidRDefault="00D94B77" w:rsidP="00D52DC0">
            <w:pPr>
              <w:rPr>
                <w:b/>
              </w:rPr>
            </w:pPr>
            <w:r w:rsidRPr="00E35B43">
              <w:rPr>
                <w:b/>
              </w:rPr>
              <w:t>9-а</w:t>
            </w:r>
          </w:p>
        </w:tc>
        <w:tc>
          <w:tcPr>
            <w:tcW w:w="601" w:type="dxa"/>
          </w:tcPr>
          <w:p w:rsidR="00D94B77" w:rsidRPr="00E35B43" w:rsidRDefault="00D94B77" w:rsidP="00D52DC0">
            <w:pPr>
              <w:rPr>
                <w:b/>
              </w:rPr>
            </w:pPr>
            <w:r w:rsidRPr="00E35B43">
              <w:rPr>
                <w:b/>
              </w:rPr>
              <w:t>9-б</w:t>
            </w:r>
          </w:p>
        </w:tc>
        <w:tc>
          <w:tcPr>
            <w:tcW w:w="601" w:type="dxa"/>
          </w:tcPr>
          <w:p w:rsidR="00D94B77" w:rsidRPr="00E35B43" w:rsidRDefault="00D94B77" w:rsidP="00D52DC0">
            <w:pPr>
              <w:rPr>
                <w:b/>
              </w:rPr>
            </w:pPr>
            <w:r w:rsidRPr="00E35B43">
              <w:rPr>
                <w:b/>
              </w:rPr>
              <w:t>10</w:t>
            </w:r>
          </w:p>
        </w:tc>
        <w:tc>
          <w:tcPr>
            <w:tcW w:w="660" w:type="dxa"/>
          </w:tcPr>
          <w:p w:rsidR="00D94B77" w:rsidRPr="00E35B43" w:rsidRDefault="00D94B77" w:rsidP="00E35B43">
            <w:pPr>
              <w:jc w:val="center"/>
              <w:rPr>
                <w:b/>
              </w:rPr>
            </w:pPr>
            <w:r w:rsidRPr="00E35B43">
              <w:rPr>
                <w:b/>
              </w:rPr>
              <w:t>11</w:t>
            </w:r>
          </w:p>
        </w:tc>
      </w:tr>
      <w:tr w:rsidR="00E35B43" w:rsidRPr="00E237AD" w:rsidTr="00E35B43">
        <w:tc>
          <w:tcPr>
            <w:tcW w:w="2372" w:type="dxa"/>
          </w:tcPr>
          <w:p w:rsidR="00D94B77" w:rsidRPr="00E237AD" w:rsidRDefault="00D94B77" w:rsidP="00E35B43">
            <w:pPr>
              <w:jc w:val="center"/>
            </w:pPr>
            <w:r w:rsidRPr="00E237AD">
              <w:t>устойчиво-негативное</w:t>
            </w: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60" w:type="dxa"/>
          </w:tcPr>
          <w:p w:rsidR="00D94B77" w:rsidRPr="00E237AD" w:rsidRDefault="00D94B77" w:rsidP="00E35B43">
            <w:pPr>
              <w:jc w:val="center"/>
            </w:pPr>
          </w:p>
        </w:tc>
      </w:tr>
      <w:tr w:rsidR="00E35B43" w:rsidRPr="00E237AD" w:rsidTr="00E35B43">
        <w:tc>
          <w:tcPr>
            <w:tcW w:w="2372" w:type="dxa"/>
          </w:tcPr>
          <w:p w:rsidR="00D94B77" w:rsidRPr="00E237AD" w:rsidRDefault="00D94B77" w:rsidP="00E35B43">
            <w:pPr>
              <w:jc w:val="center"/>
            </w:pPr>
            <w:r w:rsidRPr="00E237AD">
              <w:t>ситуативно-негативное</w:t>
            </w: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60" w:type="dxa"/>
          </w:tcPr>
          <w:p w:rsidR="00D94B77" w:rsidRPr="00E237AD" w:rsidRDefault="00D94B77" w:rsidP="00E35B43">
            <w:pPr>
              <w:jc w:val="center"/>
            </w:pPr>
          </w:p>
        </w:tc>
      </w:tr>
      <w:tr w:rsidR="00E35B43" w:rsidRPr="00E237AD" w:rsidTr="00E35B43">
        <w:tc>
          <w:tcPr>
            <w:tcW w:w="2372" w:type="dxa"/>
          </w:tcPr>
          <w:p w:rsidR="00D94B77" w:rsidRPr="00E237AD" w:rsidRDefault="00D94B77" w:rsidP="00E35B43">
            <w:pPr>
              <w:jc w:val="center"/>
            </w:pPr>
            <w:r w:rsidRPr="00E237AD">
              <w:t>ситуативно-позитивное</w:t>
            </w: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60" w:type="dxa"/>
          </w:tcPr>
          <w:p w:rsidR="00D94B77" w:rsidRPr="00E237AD" w:rsidRDefault="00D94B77" w:rsidP="00E35B43">
            <w:pPr>
              <w:jc w:val="center"/>
            </w:pPr>
          </w:p>
        </w:tc>
      </w:tr>
      <w:tr w:rsidR="00E35B43" w:rsidRPr="00E237AD" w:rsidTr="00E35B43">
        <w:tc>
          <w:tcPr>
            <w:tcW w:w="2372" w:type="dxa"/>
          </w:tcPr>
          <w:p w:rsidR="00D94B77" w:rsidRPr="00E237AD" w:rsidRDefault="00D94B77" w:rsidP="00E35B43">
            <w:pPr>
              <w:jc w:val="center"/>
            </w:pPr>
            <w:r w:rsidRPr="00E237AD">
              <w:t>устойчиво-позитивное</w:t>
            </w: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0"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01" w:type="dxa"/>
          </w:tcPr>
          <w:p w:rsidR="00D94B77" w:rsidRPr="00E237AD" w:rsidRDefault="00D94B77" w:rsidP="00E35B43">
            <w:pPr>
              <w:jc w:val="center"/>
            </w:pPr>
          </w:p>
        </w:tc>
        <w:tc>
          <w:tcPr>
            <w:tcW w:w="660" w:type="dxa"/>
          </w:tcPr>
          <w:p w:rsidR="00D94B77" w:rsidRPr="00E237AD" w:rsidRDefault="00D94B77" w:rsidP="00E35B43">
            <w:pPr>
              <w:jc w:val="center"/>
            </w:pPr>
          </w:p>
        </w:tc>
      </w:tr>
    </w:tbl>
    <w:p w:rsidR="00DC0D08" w:rsidRDefault="00DC0D08" w:rsidP="00DA6716">
      <w:pPr>
        <w:tabs>
          <w:tab w:val="num" w:pos="720"/>
          <w:tab w:val="left" w:pos="3119"/>
        </w:tabs>
        <w:ind w:firstLine="709"/>
        <w:jc w:val="both"/>
        <w:rPr>
          <w:sz w:val="28"/>
          <w:szCs w:val="28"/>
        </w:rPr>
      </w:pPr>
    </w:p>
    <w:p w:rsidR="00327A99" w:rsidRPr="00B35A63" w:rsidRDefault="00861B9E" w:rsidP="00327A99">
      <w:pPr>
        <w:widowControl w:val="0"/>
        <w:autoSpaceDE w:val="0"/>
        <w:autoSpaceDN w:val="0"/>
        <w:adjustRightInd w:val="0"/>
        <w:spacing w:line="240" w:lineRule="atLeast"/>
        <w:ind w:firstLine="900"/>
        <w:jc w:val="both"/>
        <w:rPr>
          <w:color w:val="00000A"/>
          <w:sz w:val="28"/>
          <w:szCs w:val="28"/>
        </w:rPr>
      </w:pPr>
      <w:r>
        <w:rPr>
          <w:sz w:val="28"/>
          <w:szCs w:val="28"/>
        </w:rPr>
        <w:t xml:space="preserve">Во-вторых, </w:t>
      </w:r>
      <w:r w:rsidR="00907928">
        <w:rPr>
          <w:sz w:val="28"/>
          <w:szCs w:val="28"/>
        </w:rPr>
        <w:t xml:space="preserve">осуществляется обработка результатов второй части опросника </w:t>
      </w:r>
      <w:r w:rsidR="00633073">
        <w:rPr>
          <w:sz w:val="28"/>
          <w:szCs w:val="28"/>
        </w:rPr>
        <w:t>«Личностный рост»</w:t>
      </w:r>
      <w:r w:rsidR="00907928">
        <w:rPr>
          <w:sz w:val="28"/>
          <w:szCs w:val="28"/>
        </w:rPr>
        <w:t>.</w:t>
      </w:r>
      <w:r w:rsidR="009A57E9">
        <w:rPr>
          <w:sz w:val="28"/>
          <w:szCs w:val="28"/>
        </w:rPr>
        <w:t xml:space="preserve"> Для этого </w:t>
      </w:r>
      <w:r w:rsidR="00FD4F98">
        <w:rPr>
          <w:sz w:val="28"/>
          <w:szCs w:val="28"/>
        </w:rPr>
        <w:t>определяе</w:t>
      </w:r>
      <w:r w:rsidR="00FB4E38">
        <w:rPr>
          <w:sz w:val="28"/>
          <w:szCs w:val="28"/>
        </w:rPr>
        <w:t>тся к</w:t>
      </w:r>
      <w:r w:rsidR="00FB4E38" w:rsidRPr="00FB4E38">
        <w:rPr>
          <w:sz w:val="28"/>
          <w:szCs w:val="28"/>
        </w:rPr>
        <w:t>оличество школьников</w:t>
      </w:r>
      <w:r w:rsidR="00977FDF">
        <w:rPr>
          <w:sz w:val="28"/>
          <w:szCs w:val="28"/>
        </w:rPr>
        <w:t xml:space="preserve"> каждого класса</w:t>
      </w:r>
      <w:r w:rsidR="00FB4E38" w:rsidRPr="00FB4E38">
        <w:rPr>
          <w:sz w:val="28"/>
          <w:szCs w:val="28"/>
        </w:rPr>
        <w:t xml:space="preserve">, </w:t>
      </w:r>
      <w:r w:rsidR="00FB4E38">
        <w:rPr>
          <w:sz w:val="28"/>
          <w:szCs w:val="28"/>
        </w:rPr>
        <w:t>п</w:t>
      </w:r>
      <w:r w:rsidR="00FB4E38" w:rsidRPr="00FB4E38">
        <w:rPr>
          <w:sz w:val="28"/>
          <w:szCs w:val="28"/>
        </w:rPr>
        <w:t>ринявших участие</w:t>
      </w:r>
      <w:r w:rsidR="00FB4E38">
        <w:rPr>
          <w:sz w:val="28"/>
          <w:szCs w:val="28"/>
        </w:rPr>
        <w:t xml:space="preserve"> в </w:t>
      </w:r>
      <w:r w:rsidR="00977FDF">
        <w:rPr>
          <w:sz w:val="28"/>
          <w:szCs w:val="28"/>
        </w:rPr>
        <w:t xml:space="preserve">организованных образовательным учреждением </w:t>
      </w:r>
      <w:r w:rsidR="002F4481" w:rsidRPr="00B35A63">
        <w:rPr>
          <w:sz w:val="28"/>
          <w:szCs w:val="28"/>
        </w:rPr>
        <w:t>социально-ориентированных акци</w:t>
      </w:r>
      <w:r w:rsidR="00977FDF">
        <w:rPr>
          <w:sz w:val="28"/>
          <w:szCs w:val="28"/>
        </w:rPr>
        <w:t>ях</w:t>
      </w:r>
      <w:r w:rsidR="005C6036">
        <w:rPr>
          <w:sz w:val="28"/>
          <w:szCs w:val="28"/>
        </w:rPr>
        <w:t xml:space="preserve"> и </w:t>
      </w:r>
      <w:r w:rsidR="002F4481" w:rsidRPr="00B35A63">
        <w:rPr>
          <w:sz w:val="28"/>
          <w:szCs w:val="28"/>
        </w:rPr>
        <w:t xml:space="preserve">общественно-полезных </w:t>
      </w:r>
      <w:r w:rsidR="002F4481" w:rsidRPr="00B35A63">
        <w:rPr>
          <w:color w:val="00000A"/>
          <w:sz w:val="28"/>
          <w:szCs w:val="28"/>
        </w:rPr>
        <w:t>дел</w:t>
      </w:r>
      <w:r w:rsidR="00977FDF">
        <w:rPr>
          <w:color w:val="00000A"/>
          <w:sz w:val="28"/>
          <w:szCs w:val="28"/>
        </w:rPr>
        <w:t>ах</w:t>
      </w:r>
      <w:r w:rsidR="002F4481" w:rsidRPr="00B35A63">
        <w:rPr>
          <w:color w:val="00000A"/>
          <w:sz w:val="28"/>
          <w:szCs w:val="28"/>
        </w:rPr>
        <w:t>.</w:t>
      </w:r>
      <w:r w:rsidR="002F4481" w:rsidRPr="00B35A63">
        <w:rPr>
          <w:sz w:val="28"/>
          <w:szCs w:val="28"/>
        </w:rPr>
        <w:t xml:space="preserve"> </w:t>
      </w:r>
      <w:r w:rsidR="0034429C">
        <w:rPr>
          <w:sz w:val="28"/>
          <w:szCs w:val="28"/>
        </w:rPr>
        <w:t xml:space="preserve">Определяется </w:t>
      </w:r>
      <w:r w:rsidR="004B4353">
        <w:rPr>
          <w:sz w:val="28"/>
          <w:szCs w:val="28"/>
        </w:rPr>
        <w:t xml:space="preserve">также </w:t>
      </w:r>
      <w:r w:rsidR="0034429C">
        <w:rPr>
          <w:sz w:val="28"/>
          <w:szCs w:val="28"/>
        </w:rPr>
        <w:t xml:space="preserve">и статус их участия: </w:t>
      </w:r>
      <w:r w:rsidR="0034429C" w:rsidRPr="00FB4E38">
        <w:rPr>
          <w:sz w:val="28"/>
          <w:szCs w:val="28"/>
        </w:rPr>
        <w:t>«О» - организатор</w:t>
      </w:r>
      <w:r w:rsidR="0034429C">
        <w:rPr>
          <w:sz w:val="28"/>
          <w:szCs w:val="28"/>
        </w:rPr>
        <w:t>ы</w:t>
      </w:r>
      <w:r w:rsidR="0034429C" w:rsidRPr="00FB4E38">
        <w:rPr>
          <w:sz w:val="28"/>
          <w:szCs w:val="28"/>
        </w:rPr>
        <w:t>; «У» - участник</w:t>
      </w:r>
      <w:r w:rsidR="0034429C">
        <w:rPr>
          <w:sz w:val="28"/>
          <w:szCs w:val="28"/>
        </w:rPr>
        <w:t xml:space="preserve">и. </w:t>
      </w:r>
      <w:r w:rsidR="00EB439E">
        <w:rPr>
          <w:sz w:val="28"/>
          <w:szCs w:val="28"/>
        </w:rPr>
        <w:t xml:space="preserve">Результаты заносятся в следующую таблицу, наглядно показывающую, </w:t>
      </w:r>
      <w:r w:rsidR="00327A99" w:rsidRPr="00B35A63">
        <w:rPr>
          <w:sz w:val="28"/>
          <w:szCs w:val="28"/>
        </w:rPr>
        <w:t xml:space="preserve">какой </w:t>
      </w:r>
      <w:r w:rsidR="00327A99" w:rsidRPr="00B35A63">
        <w:rPr>
          <w:color w:val="00000A"/>
          <w:sz w:val="28"/>
          <w:szCs w:val="28"/>
        </w:rPr>
        <w:t>опыт самостоятельного ценностно-ориентированного социального действия приобретают школьники в образовательном учреждении</w:t>
      </w:r>
      <w:r w:rsidR="00F23DC8">
        <w:rPr>
          <w:color w:val="00000A"/>
          <w:sz w:val="28"/>
          <w:szCs w:val="28"/>
        </w:rPr>
        <w:t>:</w:t>
      </w:r>
    </w:p>
    <w:p w:rsidR="00FB4E38" w:rsidRPr="00FB4E38" w:rsidRDefault="00FB4E38" w:rsidP="00FB4E38">
      <w:pPr>
        <w:widowControl w:val="0"/>
        <w:autoSpaceDE w:val="0"/>
        <w:autoSpaceDN w:val="0"/>
        <w:adjustRightInd w:val="0"/>
        <w:ind w:firstLine="540"/>
        <w:jc w:val="both"/>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2"/>
        <w:gridCol w:w="600"/>
        <w:gridCol w:w="600"/>
        <w:gridCol w:w="600"/>
        <w:gridCol w:w="600"/>
        <w:gridCol w:w="601"/>
        <w:gridCol w:w="601"/>
        <w:gridCol w:w="601"/>
        <w:gridCol w:w="601"/>
        <w:gridCol w:w="601"/>
        <w:gridCol w:w="601"/>
        <w:gridCol w:w="601"/>
        <w:gridCol w:w="660"/>
      </w:tblGrid>
      <w:tr w:rsidR="00CC59D3" w:rsidRPr="00E35B43" w:rsidTr="00E35B43">
        <w:tc>
          <w:tcPr>
            <w:tcW w:w="2372" w:type="dxa"/>
            <w:vMerge w:val="restart"/>
          </w:tcPr>
          <w:p w:rsidR="00834F4F" w:rsidRPr="00E35B43" w:rsidRDefault="00834F4F" w:rsidP="00E35B43">
            <w:pPr>
              <w:jc w:val="center"/>
              <w:rPr>
                <w:b/>
                <w:bCs/>
              </w:rPr>
            </w:pPr>
          </w:p>
          <w:p w:rsidR="00CC59D3" w:rsidRPr="00E35B43" w:rsidRDefault="00CC59D3" w:rsidP="00E35B43">
            <w:pPr>
              <w:jc w:val="center"/>
              <w:rPr>
                <w:b/>
              </w:rPr>
            </w:pPr>
            <w:r w:rsidRPr="00E35B43">
              <w:rPr>
                <w:b/>
                <w:bCs/>
              </w:rPr>
              <w:t>Дела</w:t>
            </w:r>
            <w:r w:rsidRPr="00E35B43">
              <w:rPr>
                <w:b/>
              </w:rPr>
              <w:t xml:space="preserve"> </w:t>
            </w:r>
          </w:p>
        </w:tc>
        <w:tc>
          <w:tcPr>
            <w:tcW w:w="7267" w:type="dxa"/>
            <w:gridSpan w:val="12"/>
          </w:tcPr>
          <w:p w:rsidR="00CC59D3" w:rsidRPr="00E35B43" w:rsidRDefault="00153A23" w:rsidP="00E35B43">
            <w:pPr>
              <w:jc w:val="center"/>
              <w:rPr>
                <w:b/>
              </w:rPr>
            </w:pPr>
            <w:r w:rsidRPr="00E35B43">
              <w:rPr>
                <w:b/>
                <w:bCs/>
              </w:rPr>
              <w:t xml:space="preserve">Количество школьников </w:t>
            </w:r>
            <w:r w:rsidR="004B4353" w:rsidRPr="00E35B43">
              <w:rPr>
                <w:b/>
                <w:bCs/>
              </w:rPr>
              <w:t xml:space="preserve">(в %) </w:t>
            </w:r>
            <w:r w:rsidRPr="00E35B43">
              <w:rPr>
                <w:b/>
                <w:bCs/>
              </w:rPr>
              <w:t xml:space="preserve">каждого класса, принявших в них участие: в статусе организатора («О») или участника («У») </w:t>
            </w:r>
          </w:p>
        </w:tc>
      </w:tr>
      <w:tr w:rsidR="00E35B43" w:rsidRPr="00E35B43" w:rsidTr="00E35B43">
        <w:tc>
          <w:tcPr>
            <w:tcW w:w="2372" w:type="dxa"/>
            <w:vMerge/>
          </w:tcPr>
          <w:p w:rsidR="00CC59D3" w:rsidRPr="00E35B43" w:rsidRDefault="00CC59D3" w:rsidP="00E35B43">
            <w:pPr>
              <w:jc w:val="center"/>
              <w:rPr>
                <w:b/>
              </w:rPr>
            </w:pPr>
          </w:p>
        </w:tc>
        <w:tc>
          <w:tcPr>
            <w:tcW w:w="600" w:type="dxa"/>
          </w:tcPr>
          <w:p w:rsidR="00CC59D3" w:rsidRPr="00E35B43" w:rsidRDefault="00CC59D3" w:rsidP="00D52DC0">
            <w:pPr>
              <w:rPr>
                <w:b/>
              </w:rPr>
            </w:pPr>
            <w:r w:rsidRPr="00E35B43">
              <w:rPr>
                <w:b/>
                <w:lang w:val="en-US"/>
              </w:rPr>
              <w:t>5</w:t>
            </w:r>
            <w:r w:rsidRPr="00E35B43">
              <w:rPr>
                <w:b/>
              </w:rPr>
              <w:t>-а</w:t>
            </w:r>
          </w:p>
        </w:tc>
        <w:tc>
          <w:tcPr>
            <w:tcW w:w="600" w:type="dxa"/>
          </w:tcPr>
          <w:p w:rsidR="00CC59D3" w:rsidRPr="00E35B43" w:rsidRDefault="00CC59D3" w:rsidP="00D52DC0">
            <w:pPr>
              <w:rPr>
                <w:b/>
              </w:rPr>
            </w:pPr>
            <w:r w:rsidRPr="00E35B43">
              <w:rPr>
                <w:b/>
              </w:rPr>
              <w:t>5-б</w:t>
            </w:r>
          </w:p>
        </w:tc>
        <w:tc>
          <w:tcPr>
            <w:tcW w:w="600" w:type="dxa"/>
          </w:tcPr>
          <w:p w:rsidR="00CC59D3" w:rsidRPr="00E35B43" w:rsidRDefault="00CC59D3" w:rsidP="00D52DC0">
            <w:pPr>
              <w:rPr>
                <w:b/>
              </w:rPr>
            </w:pPr>
            <w:r w:rsidRPr="00E35B43">
              <w:rPr>
                <w:b/>
              </w:rPr>
              <w:t>6-а</w:t>
            </w:r>
          </w:p>
        </w:tc>
        <w:tc>
          <w:tcPr>
            <w:tcW w:w="600" w:type="dxa"/>
          </w:tcPr>
          <w:p w:rsidR="00CC59D3" w:rsidRPr="00E35B43" w:rsidRDefault="00CC59D3" w:rsidP="00D52DC0">
            <w:pPr>
              <w:rPr>
                <w:b/>
              </w:rPr>
            </w:pPr>
            <w:r w:rsidRPr="00E35B43">
              <w:rPr>
                <w:b/>
              </w:rPr>
              <w:t>6-б</w:t>
            </w:r>
          </w:p>
        </w:tc>
        <w:tc>
          <w:tcPr>
            <w:tcW w:w="601" w:type="dxa"/>
          </w:tcPr>
          <w:p w:rsidR="00CC59D3" w:rsidRPr="00E35B43" w:rsidRDefault="00CC59D3" w:rsidP="00D52DC0">
            <w:pPr>
              <w:rPr>
                <w:b/>
              </w:rPr>
            </w:pPr>
            <w:r w:rsidRPr="00E35B43">
              <w:rPr>
                <w:b/>
              </w:rPr>
              <w:t>7-а</w:t>
            </w:r>
          </w:p>
        </w:tc>
        <w:tc>
          <w:tcPr>
            <w:tcW w:w="601" w:type="dxa"/>
          </w:tcPr>
          <w:p w:rsidR="00CC59D3" w:rsidRPr="00E35B43" w:rsidRDefault="00CC59D3" w:rsidP="00D52DC0">
            <w:pPr>
              <w:rPr>
                <w:b/>
              </w:rPr>
            </w:pPr>
            <w:r w:rsidRPr="00E35B43">
              <w:rPr>
                <w:b/>
              </w:rPr>
              <w:t>7-б</w:t>
            </w:r>
          </w:p>
        </w:tc>
        <w:tc>
          <w:tcPr>
            <w:tcW w:w="601" w:type="dxa"/>
          </w:tcPr>
          <w:p w:rsidR="00CC59D3" w:rsidRPr="00E35B43" w:rsidRDefault="00CC59D3" w:rsidP="00D52DC0">
            <w:pPr>
              <w:rPr>
                <w:b/>
              </w:rPr>
            </w:pPr>
            <w:r w:rsidRPr="00E35B43">
              <w:rPr>
                <w:b/>
              </w:rPr>
              <w:t>8-а</w:t>
            </w:r>
          </w:p>
        </w:tc>
        <w:tc>
          <w:tcPr>
            <w:tcW w:w="601" w:type="dxa"/>
          </w:tcPr>
          <w:p w:rsidR="00CC59D3" w:rsidRPr="00E35B43" w:rsidRDefault="00CC59D3" w:rsidP="00D52DC0">
            <w:pPr>
              <w:rPr>
                <w:b/>
              </w:rPr>
            </w:pPr>
            <w:r w:rsidRPr="00E35B43">
              <w:rPr>
                <w:b/>
              </w:rPr>
              <w:t>8-б</w:t>
            </w:r>
          </w:p>
        </w:tc>
        <w:tc>
          <w:tcPr>
            <w:tcW w:w="601" w:type="dxa"/>
          </w:tcPr>
          <w:p w:rsidR="00CC59D3" w:rsidRPr="00E35B43" w:rsidRDefault="00CC59D3" w:rsidP="00D52DC0">
            <w:pPr>
              <w:rPr>
                <w:b/>
              </w:rPr>
            </w:pPr>
            <w:r w:rsidRPr="00E35B43">
              <w:rPr>
                <w:b/>
              </w:rPr>
              <w:t>9-а</w:t>
            </w:r>
          </w:p>
        </w:tc>
        <w:tc>
          <w:tcPr>
            <w:tcW w:w="601" w:type="dxa"/>
          </w:tcPr>
          <w:p w:rsidR="00CC59D3" w:rsidRPr="00E35B43" w:rsidRDefault="00CC59D3" w:rsidP="00D52DC0">
            <w:pPr>
              <w:rPr>
                <w:b/>
              </w:rPr>
            </w:pPr>
            <w:r w:rsidRPr="00E35B43">
              <w:rPr>
                <w:b/>
              </w:rPr>
              <w:t>9-б</w:t>
            </w:r>
          </w:p>
        </w:tc>
        <w:tc>
          <w:tcPr>
            <w:tcW w:w="601" w:type="dxa"/>
          </w:tcPr>
          <w:p w:rsidR="00CC59D3" w:rsidRPr="00E35B43" w:rsidRDefault="00CC59D3" w:rsidP="00D52DC0">
            <w:pPr>
              <w:rPr>
                <w:b/>
              </w:rPr>
            </w:pPr>
            <w:r w:rsidRPr="00E35B43">
              <w:rPr>
                <w:b/>
              </w:rPr>
              <w:t>10</w:t>
            </w:r>
          </w:p>
        </w:tc>
        <w:tc>
          <w:tcPr>
            <w:tcW w:w="660" w:type="dxa"/>
          </w:tcPr>
          <w:p w:rsidR="00CC59D3" w:rsidRPr="00E35B43" w:rsidRDefault="00CC59D3" w:rsidP="00E35B43">
            <w:pPr>
              <w:jc w:val="center"/>
              <w:rPr>
                <w:b/>
              </w:rPr>
            </w:pPr>
            <w:r w:rsidRPr="00E35B43">
              <w:rPr>
                <w:b/>
              </w:rPr>
              <w:t>11</w:t>
            </w:r>
          </w:p>
        </w:tc>
      </w:tr>
      <w:tr w:rsidR="00E35B43" w:rsidRPr="00E237AD" w:rsidTr="00E35B43">
        <w:tc>
          <w:tcPr>
            <w:tcW w:w="2372" w:type="dxa"/>
          </w:tcPr>
          <w:p w:rsidR="00CC59D3" w:rsidRPr="00E237AD" w:rsidRDefault="00E117A3" w:rsidP="00E35B43">
            <w:pPr>
              <w:widowControl w:val="0"/>
              <w:autoSpaceDE w:val="0"/>
              <w:autoSpaceDN w:val="0"/>
              <w:adjustRightInd w:val="0"/>
            </w:pPr>
            <w:r>
              <w:t xml:space="preserve">Беседы, дискуссии, дебаты, круглые столы с представителями общества </w:t>
            </w: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60" w:type="dxa"/>
          </w:tcPr>
          <w:p w:rsidR="00CC59D3" w:rsidRPr="00E237AD" w:rsidRDefault="00CC59D3" w:rsidP="00E35B43">
            <w:pPr>
              <w:jc w:val="center"/>
            </w:pPr>
          </w:p>
        </w:tc>
      </w:tr>
      <w:tr w:rsidR="00E35B43" w:rsidRPr="00E237AD" w:rsidTr="00E35B43">
        <w:tc>
          <w:tcPr>
            <w:tcW w:w="2372" w:type="dxa"/>
          </w:tcPr>
          <w:p w:rsidR="00CC59D3" w:rsidRPr="00E237AD" w:rsidRDefault="00E117A3" w:rsidP="00E117A3">
            <w:r>
              <w:t>Митинги, шествия, распространение наглядной агитации экологической, патриотической, правозащитной, миротворческой и иной гуманитарной направленности</w:t>
            </w: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60" w:type="dxa"/>
          </w:tcPr>
          <w:p w:rsidR="00CC59D3" w:rsidRPr="00E237AD" w:rsidRDefault="00CC59D3" w:rsidP="00E35B43">
            <w:pPr>
              <w:jc w:val="center"/>
            </w:pPr>
          </w:p>
        </w:tc>
      </w:tr>
      <w:tr w:rsidR="00E35B43" w:rsidRPr="00E237AD" w:rsidTr="00E35B43">
        <w:tc>
          <w:tcPr>
            <w:tcW w:w="2372" w:type="dxa"/>
          </w:tcPr>
          <w:p w:rsidR="00E117A3" w:rsidRDefault="00E117A3" w:rsidP="00E35B43">
            <w:pPr>
              <w:widowControl w:val="0"/>
              <w:autoSpaceDE w:val="0"/>
              <w:autoSpaceDN w:val="0"/>
              <w:adjustRightInd w:val="0"/>
            </w:pPr>
            <w:r>
              <w:t xml:space="preserve">Непосредственная деятельная помощь </w:t>
            </w:r>
          </w:p>
          <w:p w:rsidR="00CC59D3" w:rsidRPr="00E237AD" w:rsidRDefault="00E117A3" w:rsidP="00E117A3">
            <w:r>
              <w:t xml:space="preserve">ветеранам, пожилым </w:t>
            </w:r>
            <w:r>
              <w:lastRenderedPageBreak/>
              <w:t>людям, инвалидам, детским домам и т.п.</w:t>
            </w: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60" w:type="dxa"/>
          </w:tcPr>
          <w:p w:rsidR="00CC59D3" w:rsidRPr="00E237AD" w:rsidRDefault="00CC59D3" w:rsidP="00E35B43">
            <w:pPr>
              <w:jc w:val="center"/>
            </w:pPr>
          </w:p>
        </w:tc>
      </w:tr>
      <w:tr w:rsidR="00E35B43" w:rsidRPr="00E237AD" w:rsidTr="00E35B43">
        <w:tc>
          <w:tcPr>
            <w:tcW w:w="2372" w:type="dxa"/>
          </w:tcPr>
          <w:p w:rsidR="00E117A3" w:rsidRDefault="00E117A3" w:rsidP="00E35B43">
            <w:pPr>
              <w:widowControl w:val="0"/>
              <w:autoSpaceDE w:val="0"/>
              <w:autoSpaceDN w:val="0"/>
              <w:adjustRightInd w:val="0"/>
            </w:pPr>
            <w:r>
              <w:t xml:space="preserve">Поисковая деятельность, связанная с захоронением останков воинов, </w:t>
            </w:r>
          </w:p>
          <w:p w:rsidR="00CC59D3" w:rsidRPr="00E237AD" w:rsidRDefault="00E117A3" w:rsidP="00E117A3">
            <w:r>
              <w:t>погибших в Великой Отечественной войне, установлением личности погибших воинов, розыском  их родственников</w:t>
            </w: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0"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01" w:type="dxa"/>
          </w:tcPr>
          <w:p w:rsidR="00CC59D3" w:rsidRPr="00E237AD" w:rsidRDefault="00CC59D3" w:rsidP="00E35B43">
            <w:pPr>
              <w:jc w:val="center"/>
            </w:pPr>
          </w:p>
        </w:tc>
        <w:tc>
          <w:tcPr>
            <w:tcW w:w="660" w:type="dxa"/>
          </w:tcPr>
          <w:p w:rsidR="00CC59D3" w:rsidRPr="00E237AD" w:rsidRDefault="00CC59D3" w:rsidP="00E35B43">
            <w:pPr>
              <w:jc w:val="center"/>
            </w:pPr>
          </w:p>
        </w:tc>
      </w:tr>
      <w:tr w:rsidR="00E35B43" w:rsidRPr="00E237AD" w:rsidTr="00E35B43">
        <w:tc>
          <w:tcPr>
            <w:tcW w:w="2372" w:type="dxa"/>
          </w:tcPr>
          <w:p w:rsidR="00E117A3" w:rsidRDefault="00E117A3" w:rsidP="00E35B43">
            <w:pPr>
              <w:widowControl w:val="0"/>
              <w:autoSpaceDE w:val="0"/>
              <w:autoSpaceDN w:val="0"/>
              <w:adjustRightInd w:val="0"/>
            </w:pPr>
            <w:r>
              <w:t xml:space="preserve">Непосредственное деятельное участие в наведении чистоты и благоустройстве </w:t>
            </w:r>
          </w:p>
          <w:p w:rsidR="00E117A3" w:rsidRPr="00E237AD" w:rsidRDefault="00E117A3" w:rsidP="00E117A3">
            <w:r>
              <w:t>улиц, скверов, парков, лесов, водоемов и прочих социальных и природных объектов</w:t>
            </w: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60" w:type="dxa"/>
          </w:tcPr>
          <w:p w:rsidR="00E117A3" w:rsidRPr="00E237AD" w:rsidRDefault="00E117A3" w:rsidP="00E35B43">
            <w:pPr>
              <w:jc w:val="center"/>
            </w:pPr>
          </w:p>
        </w:tc>
      </w:tr>
      <w:tr w:rsidR="00E35B43" w:rsidRPr="00E237AD" w:rsidTr="00E35B43">
        <w:tc>
          <w:tcPr>
            <w:tcW w:w="2372" w:type="dxa"/>
          </w:tcPr>
          <w:p w:rsidR="00E117A3" w:rsidRPr="00E237AD" w:rsidRDefault="00E117A3" w:rsidP="00E117A3">
            <w:r>
              <w:t>Деятельное участие в восстановлении памятников истории и культуры</w:t>
            </w: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60" w:type="dxa"/>
          </w:tcPr>
          <w:p w:rsidR="00E117A3" w:rsidRPr="00E237AD" w:rsidRDefault="00E117A3" w:rsidP="00E35B43">
            <w:pPr>
              <w:jc w:val="center"/>
            </w:pPr>
          </w:p>
        </w:tc>
      </w:tr>
      <w:tr w:rsidR="00E35B43" w:rsidRPr="00E237AD" w:rsidTr="00E35B43">
        <w:tc>
          <w:tcPr>
            <w:tcW w:w="2372" w:type="dxa"/>
          </w:tcPr>
          <w:p w:rsidR="00E117A3" w:rsidRPr="00E237AD" w:rsidRDefault="00E117A3" w:rsidP="00E117A3">
            <w:r>
              <w:t>Оказание деятельной шефской помощи малышам</w:t>
            </w: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60" w:type="dxa"/>
          </w:tcPr>
          <w:p w:rsidR="00E117A3" w:rsidRPr="00E237AD" w:rsidRDefault="00E117A3" w:rsidP="00E35B43">
            <w:pPr>
              <w:jc w:val="center"/>
            </w:pPr>
          </w:p>
        </w:tc>
      </w:tr>
      <w:tr w:rsidR="00E35B43" w:rsidRPr="00E237AD" w:rsidTr="00E35B43">
        <w:tc>
          <w:tcPr>
            <w:tcW w:w="2372" w:type="dxa"/>
          </w:tcPr>
          <w:p w:rsidR="00E117A3" w:rsidRPr="00E237AD" w:rsidRDefault="00E117A3" w:rsidP="00E117A3">
            <w:r>
              <w:t>Деятельное участие в фольклорных, этнографических, краеведческих экспедициях</w:t>
            </w: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0"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01" w:type="dxa"/>
          </w:tcPr>
          <w:p w:rsidR="00E117A3" w:rsidRPr="00E237AD" w:rsidRDefault="00E117A3" w:rsidP="00E35B43">
            <w:pPr>
              <w:jc w:val="center"/>
            </w:pPr>
          </w:p>
        </w:tc>
        <w:tc>
          <w:tcPr>
            <w:tcW w:w="660" w:type="dxa"/>
          </w:tcPr>
          <w:p w:rsidR="00E117A3" w:rsidRPr="00E237AD" w:rsidRDefault="00E117A3" w:rsidP="00E35B43">
            <w:pPr>
              <w:jc w:val="center"/>
            </w:pPr>
          </w:p>
        </w:tc>
      </w:tr>
    </w:tbl>
    <w:p w:rsidR="00861B9E" w:rsidRDefault="00CE444E" w:rsidP="00DA6716">
      <w:pPr>
        <w:tabs>
          <w:tab w:val="num" w:pos="720"/>
          <w:tab w:val="left" w:pos="3119"/>
        </w:tabs>
        <w:ind w:firstLine="709"/>
        <w:jc w:val="both"/>
        <w:rPr>
          <w:sz w:val="28"/>
          <w:szCs w:val="28"/>
        </w:rPr>
      </w:pPr>
      <w:r>
        <w:rPr>
          <w:sz w:val="28"/>
          <w:szCs w:val="28"/>
        </w:rPr>
        <w:t xml:space="preserve"> </w:t>
      </w:r>
      <w:r w:rsidR="00633073">
        <w:rPr>
          <w:sz w:val="28"/>
          <w:szCs w:val="28"/>
        </w:rPr>
        <w:t xml:space="preserve"> </w:t>
      </w:r>
    </w:p>
    <w:p w:rsidR="00DA6716" w:rsidRPr="00B35A63" w:rsidRDefault="00DA6716" w:rsidP="00DA6716">
      <w:pPr>
        <w:tabs>
          <w:tab w:val="num" w:pos="720"/>
          <w:tab w:val="left" w:pos="3119"/>
        </w:tabs>
        <w:ind w:firstLine="709"/>
        <w:jc w:val="both"/>
        <w:rPr>
          <w:sz w:val="28"/>
          <w:szCs w:val="28"/>
        </w:rPr>
      </w:pPr>
      <w:r w:rsidRPr="00B35A63">
        <w:rPr>
          <w:sz w:val="28"/>
          <w:szCs w:val="28"/>
        </w:rPr>
        <w:t xml:space="preserve">Использование в оценке качества воспитания школьников опросников «Личностный рост» дает экспертам некоторые преимущества и налагает на них некоторые этические ограничения. </w:t>
      </w:r>
    </w:p>
    <w:p w:rsidR="00DA6716" w:rsidRPr="00B35A63" w:rsidRDefault="00F23DC8" w:rsidP="00DA6716">
      <w:pPr>
        <w:tabs>
          <w:tab w:val="num" w:pos="720"/>
          <w:tab w:val="left" w:pos="3119"/>
        </w:tabs>
        <w:ind w:firstLine="709"/>
        <w:jc w:val="both"/>
        <w:rPr>
          <w:sz w:val="28"/>
          <w:szCs w:val="28"/>
        </w:rPr>
      </w:pPr>
      <w:r w:rsidRPr="00F23DC8">
        <w:rPr>
          <w:sz w:val="28"/>
          <w:szCs w:val="28"/>
        </w:rPr>
        <w:t xml:space="preserve">1. Результаты </w:t>
      </w:r>
      <w:r w:rsidR="00DA6716" w:rsidRPr="00F23DC8">
        <w:rPr>
          <w:sz w:val="28"/>
          <w:szCs w:val="28"/>
        </w:rPr>
        <w:t>опросов покажут экспертам процентное соотношение в</w:t>
      </w:r>
      <w:r w:rsidR="00DA6716" w:rsidRPr="00B35A63">
        <w:rPr>
          <w:sz w:val="28"/>
          <w:szCs w:val="28"/>
        </w:rPr>
        <w:t xml:space="preserve"> классе и школе благополучных и неблагополучных в плане воспитания школьников. Это позволит понять масштабы той или иной проблемы, связанной с воспитанностью школьников, и соответственно распределять свои силы и ресурсы для ее решения.</w:t>
      </w:r>
    </w:p>
    <w:p w:rsidR="00DA6716" w:rsidRPr="00B35A63" w:rsidRDefault="00F23DC8" w:rsidP="00DA6716">
      <w:pPr>
        <w:ind w:firstLine="709"/>
        <w:jc w:val="both"/>
        <w:rPr>
          <w:sz w:val="28"/>
          <w:szCs w:val="28"/>
        </w:rPr>
      </w:pPr>
      <w:r>
        <w:rPr>
          <w:sz w:val="28"/>
          <w:szCs w:val="28"/>
        </w:rPr>
        <w:t xml:space="preserve">2. </w:t>
      </w:r>
      <w:r w:rsidRPr="00B35A63">
        <w:rPr>
          <w:sz w:val="28"/>
          <w:szCs w:val="28"/>
        </w:rPr>
        <w:t xml:space="preserve">Получив </w:t>
      </w:r>
      <w:r w:rsidR="00DA6716" w:rsidRPr="00B35A63">
        <w:rPr>
          <w:sz w:val="28"/>
          <w:szCs w:val="28"/>
        </w:rPr>
        <w:t xml:space="preserve">представление о конкретных проблемах воспитанности школьников, педагоги смогут ставить цели и планировать свою дальнейшую воспитательную деятельность в соответствии именно с выявленными проблемами. То есть воспитывать, акцентируя свои усилия на наиболее острых для этого конкретного образовательного учреждения (и каждого класса в отдельности) вопросах воспитания. </w:t>
      </w:r>
    </w:p>
    <w:p w:rsidR="00DA6716" w:rsidRDefault="00F23DC8" w:rsidP="00DA6716">
      <w:pPr>
        <w:ind w:firstLine="709"/>
        <w:jc w:val="both"/>
        <w:rPr>
          <w:sz w:val="28"/>
          <w:szCs w:val="28"/>
        </w:rPr>
      </w:pPr>
      <w:r>
        <w:rPr>
          <w:sz w:val="28"/>
          <w:szCs w:val="28"/>
        </w:rPr>
        <w:lastRenderedPageBreak/>
        <w:t xml:space="preserve">3. </w:t>
      </w:r>
      <w:r w:rsidRPr="00B35A63">
        <w:rPr>
          <w:sz w:val="28"/>
          <w:szCs w:val="28"/>
        </w:rPr>
        <w:t xml:space="preserve">Следует </w:t>
      </w:r>
      <w:r w:rsidR="00DA6716" w:rsidRPr="00B35A63">
        <w:rPr>
          <w:sz w:val="28"/>
          <w:szCs w:val="28"/>
        </w:rPr>
        <w:t xml:space="preserve">быть предельно деликатными в обнародовании результатов опросов школьников. Доступ к полученной информации могут иметь только те педагоги, которые будут действительно использовать ее для улучшения качества воспитания в классе или школе. </w:t>
      </w:r>
    </w:p>
    <w:p w:rsidR="00DA6716" w:rsidRPr="00B35A63" w:rsidRDefault="00F23DC8" w:rsidP="00DA6716">
      <w:pPr>
        <w:ind w:firstLine="709"/>
        <w:jc w:val="both"/>
        <w:rPr>
          <w:sz w:val="28"/>
          <w:szCs w:val="28"/>
        </w:rPr>
      </w:pPr>
      <w:r>
        <w:rPr>
          <w:sz w:val="28"/>
          <w:szCs w:val="28"/>
        </w:rPr>
        <w:t xml:space="preserve">4. </w:t>
      </w:r>
      <w:r w:rsidRPr="00B35A63">
        <w:rPr>
          <w:sz w:val="28"/>
          <w:szCs w:val="28"/>
        </w:rPr>
        <w:t xml:space="preserve">Недопустимо </w:t>
      </w:r>
      <w:r w:rsidR="00DA6716" w:rsidRPr="00B35A63">
        <w:rPr>
          <w:sz w:val="28"/>
          <w:szCs w:val="28"/>
        </w:rPr>
        <w:t xml:space="preserve">использование результатов опросов для какого бы то ни было давления на детей, родителей, педагогов, образовательное учреждение в целом. </w:t>
      </w:r>
    </w:p>
    <w:p w:rsidR="00DA6716" w:rsidRPr="00B35A63" w:rsidRDefault="00F23DC8" w:rsidP="00DA6716">
      <w:pPr>
        <w:ind w:firstLine="709"/>
        <w:jc w:val="both"/>
        <w:rPr>
          <w:sz w:val="28"/>
          <w:szCs w:val="28"/>
        </w:rPr>
      </w:pPr>
      <w:r>
        <w:rPr>
          <w:sz w:val="28"/>
          <w:szCs w:val="28"/>
        </w:rPr>
        <w:t>5.</w:t>
      </w:r>
      <w:r w:rsidR="00DA6716" w:rsidRPr="00B35A63">
        <w:rPr>
          <w:sz w:val="28"/>
          <w:szCs w:val="28"/>
        </w:rPr>
        <w:t xml:space="preserve"> </w:t>
      </w:r>
      <w:r w:rsidRPr="00B35A63">
        <w:rPr>
          <w:sz w:val="28"/>
          <w:szCs w:val="28"/>
        </w:rPr>
        <w:t xml:space="preserve">Не </w:t>
      </w:r>
      <w:r w:rsidR="00DA6716" w:rsidRPr="00B35A63">
        <w:rPr>
          <w:sz w:val="28"/>
          <w:szCs w:val="28"/>
        </w:rPr>
        <w:t xml:space="preserve">следует полагаться на стопроцентную объективность результатов опроса, в связи с чем необходимо обязательно сверять ее результаты с данными педагогических наблюдений. </w:t>
      </w:r>
    </w:p>
    <w:p w:rsidR="00DD4B36" w:rsidRDefault="00DD4B36" w:rsidP="00C43165">
      <w:pPr>
        <w:ind w:firstLine="709"/>
        <w:jc w:val="both"/>
        <w:rPr>
          <w:sz w:val="28"/>
          <w:szCs w:val="28"/>
        </w:rPr>
      </w:pPr>
      <w:r w:rsidRPr="00B35A63">
        <w:rPr>
          <w:sz w:val="28"/>
          <w:szCs w:val="28"/>
        </w:rPr>
        <w:t xml:space="preserve">Оценка качества воспитания школьников </w:t>
      </w:r>
      <w:r>
        <w:rPr>
          <w:sz w:val="28"/>
          <w:szCs w:val="28"/>
        </w:rPr>
        <w:t xml:space="preserve">(их личностного роста) </w:t>
      </w:r>
      <w:r w:rsidRPr="00B35A63">
        <w:rPr>
          <w:sz w:val="28"/>
          <w:szCs w:val="28"/>
        </w:rPr>
        <w:t>является результатом профессиональной рефлексии осуществляющих ее экспертов</w:t>
      </w:r>
      <w:r>
        <w:rPr>
          <w:sz w:val="28"/>
          <w:szCs w:val="28"/>
        </w:rPr>
        <w:t xml:space="preserve"> и производится в виде </w:t>
      </w:r>
      <w:r w:rsidRPr="00DD4B36">
        <w:rPr>
          <w:i/>
          <w:sz w:val="28"/>
          <w:szCs w:val="28"/>
        </w:rPr>
        <w:t>экспертного заключения</w:t>
      </w:r>
      <w:r>
        <w:rPr>
          <w:sz w:val="28"/>
          <w:szCs w:val="28"/>
        </w:rPr>
        <w:t xml:space="preserve"> по следующей схеме:</w:t>
      </w:r>
    </w:p>
    <w:p w:rsidR="00AF38FE" w:rsidRPr="00B35A63" w:rsidRDefault="00DD4B36" w:rsidP="00DC0D08">
      <w:pPr>
        <w:ind w:right="-82" w:firstLine="720"/>
        <w:jc w:val="both"/>
        <w:rPr>
          <w:sz w:val="28"/>
          <w:szCs w:val="28"/>
        </w:rPr>
      </w:pPr>
      <w:r>
        <w:rPr>
          <w:sz w:val="28"/>
          <w:szCs w:val="28"/>
        </w:rPr>
        <w:t xml:space="preserve">- </w:t>
      </w:r>
      <w:r w:rsidR="00AF38FE" w:rsidRPr="00B35A63">
        <w:rPr>
          <w:sz w:val="28"/>
          <w:szCs w:val="28"/>
        </w:rPr>
        <w:t xml:space="preserve">если цели воспитания, поставленные педагогами в классе, не достигнуты, если наблюдается (или фиксируется проведенными опросами) негативная динамика личностного развития воспитанников – качество воспитания школьников данного класса признается </w:t>
      </w:r>
      <w:r w:rsidR="00AF38FE" w:rsidRPr="00B35A63">
        <w:rPr>
          <w:b/>
          <w:bCs/>
          <w:i/>
          <w:iCs/>
          <w:sz w:val="28"/>
          <w:szCs w:val="28"/>
        </w:rPr>
        <w:t>не</w:t>
      </w:r>
      <w:r>
        <w:rPr>
          <w:b/>
          <w:bCs/>
          <w:i/>
          <w:iCs/>
          <w:sz w:val="28"/>
          <w:szCs w:val="28"/>
        </w:rPr>
        <w:t>допустимым</w:t>
      </w:r>
      <w:r w:rsidR="00AF38FE" w:rsidRPr="00B35A63">
        <w:rPr>
          <w:sz w:val="28"/>
          <w:szCs w:val="28"/>
        </w:rPr>
        <w:t>;</w:t>
      </w:r>
    </w:p>
    <w:p w:rsidR="00AF38FE" w:rsidRPr="00B35A63" w:rsidRDefault="00DD4B36" w:rsidP="00DC0D08">
      <w:pPr>
        <w:ind w:right="-82" w:firstLine="720"/>
        <w:jc w:val="both"/>
        <w:rPr>
          <w:sz w:val="28"/>
          <w:szCs w:val="28"/>
        </w:rPr>
      </w:pPr>
      <w:r>
        <w:rPr>
          <w:sz w:val="28"/>
          <w:szCs w:val="28"/>
        </w:rPr>
        <w:t xml:space="preserve">- </w:t>
      </w:r>
      <w:r w:rsidR="00AF38FE" w:rsidRPr="00B35A63">
        <w:rPr>
          <w:sz w:val="28"/>
          <w:szCs w:val="28"/>
        </w:rPr>
        <w:t xml:space="preserve">если цели воспитания, поставленные педагогами в классе, достигнуты лишь частично, если наблюдается (или фиксируется проведенными опросами) отсутствие негативной динамики личностного развития воспитанников – качество воспитания школьников данного класса признается </w:t>
      </w:r>
      <w:r w:rsidR="00AF38FE" w:rsidRPr="00B35A63">
        <w:rPr>
          <w:b/>
          <w:bCs/>
          <w:i/>
          <w:iCs/>
          <w:sz w:val="28"/>
          <w:szCs w:val="28"/>
        </w:rPr>
        <w:t>допустимым</w:t>
      </w:r>
      <w:r w:rsidR="00AF38FE" w:rsidRPr="00B35A63">
        <w:rPr>
          <w:sz w:val="28"/>
          <w:szCs w:val="28"/>
        </w:rPr>
        <w:t>;</w:t>
      </w:r>
    </w:p>
    <w:p w:rsidR="00AF38FE" w:rsidRPr="00B35A63" w:rsidRDefault="00DD4B36" w:rsidP="00DC0D08">
      <w:pPr>
        <w:ind w:right="-82" w:firstLine="720"/>
        <w:jc w:val="both"/>
        <w:rPr>
          <w:sz w:val="28"/>
          <w:szCs w:val="28"/>
        </w:rPr>
      </w:pPr>
      <w:r>
        <w:rPr>
          <w:sz w:val="28"/>
          <w:szCs w:val="28"/>
        </w:rPr>
        <w:t xml:space="preserve">- </w:t>
      </w:r>
      <w:r w:rsidR="00AF38FE" w:rsidRPr="00B35A63">
        <w:rPr>
          <w:sz w:val="28"/>
          <w:szCs w:val="28"/>
        </w:rPr>
        <w:t xml:space="preserve">если цели воспитания, поставленные педагогами в классе, достигнуты в полной мере, если наблюдается (или фиксируется проведенными опросами) позитивная динамика личностного развития воспитанников – качество воспитания школьников данного класса признается </w:t>
      </w:r>
      <w:r w:rsidR="00AF38FE" w:rsidRPr="00B35A63">
        <w:rPr>
          <w:b/>
          <w:bCs/>
          <w:i/>
          <w:iCs/>
          <w:sz w:val="28"/>
          <w:szCs w:val="28"/>
        </w:rPr>
        <w:t>оптимальным</w:t>
      </w:r>
      <w:r w:rsidR="00AF38FE" w:rsidRPr="00B35A63">
        <w:rPr>
          <w:sz w:val="28"/>
          <w:szCs w:val="28"/>
        </w:rPr>
        <w:t>.</w:t>
      </w:r>
    </w:p>
    <w:p w:rsidR="00E54723" w:rsidRDefault="00E54723" w:rsidP="00AF38FE">
      <w:pPr>
        <w:tabs>
          <w:tab w:val="num" w:pos="720"/>
          <w:tab w:val="left" w:pos="3119"/>
        </w:tabs>
        <w:ind w:firstLine="709"/>
        <w:jc w:val="both"/>
        <w:rPr>
          <w:sz w:val="28"/>
          <w:szCs w:val="28"/>
        </w:rPr>
      </w:pPr>
    </w:p>
    <w:p w:rsidR="003168EB" w:rsidRPr="003168EB" w:rsidRDefault="003168EB" w:rsidP="003168EB">
      <w:pPr>
        <w:widowControl w:val="0"/>
        <w:autoSpaceDE w:val="0"/>
        <w:autoSpaceDN w:val="0"/>
        <w:adjustRightInd w:val="0"/>
        <w:spacing w:line="360" w:lineRule="auto"/>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EE2A73" w:rsidRDefault="00EE2A73" w:rsidP="003168EB">
      <w:pPr>
        <w:jc w:val="center"/>
        <w:rPr>
          <w:b/>
          <w:bCs/>
          <w:sz w:val="28"/>
          <w:szCs w:val="28"/>
        </w:rPr>
      </w:pPr>
    </w:p>
    <w:p w:rsidR="003168EB" w:rsidRPr="003168EB" w:rsidRDefault="00525E50" w:rsidP="003168EB">
      <w:pPr>
        <w:jc w:val="center"/>
        <w:rPr>
          <w:b/>
          <w:bCs/>
          <w:sz w:val="28"/>
          <w:szCs w:val="28"/>
        </w:rPr>
      </w:pPr>
      <w:r>
        <w:rPr>
          <w:b/>
          <w:bCs/>
          <w:sz w:val="28"/>
          <w:szCs w:val="28"/>
        </w:rPr>
        <w:lastRenderedPageBreak/>
        <w:t xml:space="preserve">3.2. </w:t>
      </w:r>
      <w:r w:rsidR="003168EB" w:rsidRPr="003168EB">
        <w:rPr>
          <w:b/>
          <w:bCs/>
          <w:sz w:val="28"/>
          <w:szCs w:val="28"/>
        </w:rPr>
        <w:t>Рекомендации экспертам по оценке качества</w:t>
      </w:r>
    </w:p>
    <w:p w:rsidR="003168EB" w:rsidRPr="003168EB" w:rsidRDefault="003168EB" w:rsidP="003168EB">
      <w:pPr>
        <w:widowControl w:val="0"/>
        <w:autoSpaceDE w:val="0"/>
        <w:autoSpaceDN w:val="0"/>
        <w:adjustRightInd w:val="0"/>
        <w:jc w:val="center"/>
        <w:rPr>
          <w:sz w:val="28"/>
          <w:szCs w:val="28"/>
        </w:rPr>
      </w:pPr>
      <w:r w:rsidRPr="003168EB">
        <w:rPr>
          <w:b/>
          <w:bCs/>
          <w:sz w:val="28"/>
          <w:szCs w:val="28"/>
        </w:rPr>
        <w:t xml:space="preserve">реализации воспитательного потенциала учебной и внеучебной деятельности </w:t>
      </w:r>
    </w:p>
    <w:p w:rsidR="003168EB" w:rsidRPr="003168EB" w:rsidRDefault="003168EB" w:rsidP="003168EB">
      <w:pPr>
        <w:widowControl w:val="0"/>
        <w:autoSpaceDE w:val="0"/>
        <w:autoSpaceDN w:val="0"/>
        <w:adjustRightInd w:val="0"/>
        <w:spacing w:line="240" w:lineRule="atLeast"/>
        <w:jc w:val="center"/>
        <w:rPr>
          <w:b/>
          <w:bCs/>
          <w:sz w:val="28"/>
          <w:szCs w:val="28"/>
        </w:rPr>
      </w:pPr>
    </w:p>
    <w:p w:rsidR="003168EB" w:rsidRPr="003168EB" w:rsidRDefault="003168EB" w:rsidP="003168EB">
      <w:pPr>
        <w:ind w:firstLine="709"/>
        <w:jc w:val="both"/>
        <w:rPr>
          <w:sz w:val="28"/>
          <w:szCs w:val="28"/>
        </w:rPr>
      </w:pPr>
      <w:r w:rsidRPr="003168EB">
        <w:rPr>
          <w:sz w:val="28"/>
          <w:szCs w:val="28"/>
        </w:rPr>
        <w:t xml:space="preserve">Основанием для оценки является содержание Анкет для классных руководителей «Реализация воспитательного потенциала учебной и внеучебной деятельности». </w:t>
      </w:r>
    </w:p>
    <w:p w:rsidR="003168EB" w:rsidRPr="003168EB" w:rsidRDefault="003168EB" w:rsidP="003168EB">
      <w:pPr>
        <w:widowControl w:val="0"/>
        <w:autoSpaceDE w:val="0"/>
        <w:autoSpaceDN w:val="0"/>
        <w:adjustRightInd w:val="0"/>
        <w:spacing w:line="240" w:lineRule="atLeast"/>
        <w:ind w:firstLine="709"/>
        <w:jc w:val="both"/>
        <w:rPr>
          <w:sz w:val="28"/>
          <w:szCs w:val="28"/>
        </w:rPr>
      </w:pPr>
      <w:r w:rsidRPr="003168EB">
        <w:rPr>
          <w:sz w:val="28"/>
          <w:szCs w:val="28"/>
        </w:rPr>
        <w:t xml:space="preserve">Оценка качества реализации воспитательного потенциала учебной и внеучебной деятельности может осуществляться как администрацией образовательного учреждения, так и внешними экспертами (Департамент образования, окружные Управления образования, МЦКО). </w:t>
      </w:r>
    </w:p>
    <w:p w:rsidR="003168EB" w:rsidRPr="003168EB" w:rsidRDefault="003168EB" w:rsidP="003168EB">
      <w:pPr>
        <w:ind w:firstLine="709"/>
        <w:jc w:val="both"/>
        <w:rPr>
          <w:sz w:val="28"/>
          <w:szCs w:val="28"/>
        </w:rPr>
      </w:pPr>
      <w:r w:rsidRPr="003168EB">
        <w:rPr>
          <w:sz w:val="28"/>
          <w:szCs w:val="28"/>
        </w:rPr>
        <w:t>Оценка качества реализации воспитательного потенциала учебной и внеучебной деятельности производится по следующим показателям:</w:t>
      </w:r>
    </w:p>
    <w:p w:rsidR="003168EB" w:rsidRPr="003168EB" w:rsidRDefault="003168EB" w:rsidP="003168EB">
      <w:pPr>
        <w:tabs>
          <w:tab w:val="num" w:pos="317"/>
        </w:tabs>
        <w:ind w:firstLine="709"/>
        <w:jc w:val="both"/>
        <w:rPr>
          <w:sz w:val="28"/>
          <w:szCs w:val="28"/>
        </w:rPr>
      </w:pPr>
      <w:r w:rsidRPr="003168EB">
        <w:rPr>
          <w:sz w:val="28"/>
          <w:szCs w:val="28"/>
        </w:rPr>
        <w:t xml:space="preserve">- грамотность постановки воспитательных целей и их соответствие используемым формам и реализуемому содержанию учебной и внеучебной деятельности; </w:t>
      </w:r>
    </w:p>
    <w:p w:rsidR="003168EB" w:rsidRPr="003168EB" w:rsidRDefault="003168EB" w:rsidP="003168EB">
      <w:pPr>
        <w:tabs>
          <w:tab w:val="num" w:pos="317"/>
        </w:tabs>
        <w:ind w:firstLine="709"/>
        <w:jc w:val="both"/>
        <w:rPr>
          <w:sz w:val="28"/>
          <w:szCs w:val="28"/>
        </w:rPr>
      </w:pPr>
      <w:r w:rsidRPr="003168EB">
        <w:rPr>
          <w:sz w:val="28"/>
          <w:szCs w:val="28"/>
        </w:rPr>
        <w:t>- адекватность используемых форм учебной и внеучебной деятельности специфике целей и объекта  воспитания;</w:t>
      </w:r>
    </w:p>
    <w:p w:rsidR="003168EB" w:rsidRPr="003168EB" w:rsidRDefault="003168EB" w:rsidP="003168EB">
      <w:pPr>
        <w:ind w:firstLine="709"/>
        <w:jc w:val="both"/>
        <w:rPr>
          <w:sz w:val="28"/>
          <w:szCs w:val="28"/>
        </w:rPr>
      </w:pPr>
      <w:r w:rsidRPr="003168EB">
        <w:rPr>
          <w:sz w:val="28"/>
          <w:szCs w:val="28"/>
        </w:rPr>
        <w:t>- актуальность и разнообразие реализуемого содержания учебной и внеучебной деятельности, его четкая ориентация на конкретные результаты воспитания.</w:t>
      </w:r>
    </w:p>
    <w:p w:rsidR="003168EB" w:rsidRPr="003168EB" w:rsidRDefault="003168EB" w:rsidP="003168EB">
      <w:pPr>
        <w:ind w:firstLine="709"/>
        <w:jc w:val="both"/>
        <w:rPr>
          <w:sz w:val="28"/>
          <w:szCs w:val="28"/>
        </w:rPr>
      </w:pPr>
      <w:r w:rsidRPr="003168EB">
        <w:rPr>
          <w:sz w:val="28"/>
          <w:szCs w:val="28"/>
        </w:rPr>
        <w:t>Оценка качества реализации воспитательного потенциала учебной и внеучебной деятельности производится следующим образом:</w:t>
      </w:r>
    </w:p>
    <w:p w:rsidR="003168EB" w:rsidRPr="003168EB" w:rsidRDefault="003168EB" w:rsidP="003168EB">
      <w:pPr>
        <w:ind w:firstLine="709"/>
        <w:jc w:val="both"/>
        <w:rPr>
          <w:sz w:val="28"/>
          <w:szCs w:val="28"/>
        </w:rPr>
      </w:pPr>
      <w:r w:rsidRPr="003168EB">
        <w:rPr>
          <w:sz w:val="28"/>
          <w:szCs w:val="28"/>
        </w:rPr>
        <w:t>1) суммируются баллы, выставленные экспертами по каждому из пунктов Анкеты одного классного руководителя, а затем та же самая процедура производится по отношению к Анкетам всех остальных классных руководителей;</w:t>
      </w:r>
    </w:p>
    <w:p w:rsidR="003168EB" w:rsidRPr="003168EB" w:rsidRDefault="003168EB" w:rsidP="003168EB">
      <w:pPr>
        <w:ind w:firstLine="709"/>
        <w:jc w:val="both"/>
        <w:rPr>
          <w:sz w:val="28"/>
          <w:szCs w:val="28"/>
        </w:rPr>
      </w:pPr>
      <w:r w:rsidRPr="003168EB">
        <w:rPr>
          <w:sz w:val="28"/>
          <w:szCs w:val="28"/>
        </w:rPr>
        <w:t>2) суммируются общие баллы по всем Анкетам классных руководителей, а полученная сумма делится на количество классных руководителей образовательного учреждения, то есть определяется среднеарифметический балл для всего образовательного учреждения.</w:t>
      </w:r>
    </w:p>
    <w:p w:rsidR="003168EB" w:rsidRPr="003168EB" w:rsidRDefault="003168EB" w:rsidP="003168EB">
      <w:pPr>
        <w:ind w:firstLine="709"/>
        <w:jc w:val="both"/>
        <w:rPr>
          <w:sz w:val="28"/>
          <w:szCs w:val="28"/>
        </w:rPr>
      </w:pPr>
      <w:r w:rsidRPr="003168EB">
        <w:rPr>
          <w:sz w:val="28"/>
          <w:szCs w:val="28"/>
        </w:rPr>
        <w:t xml:space="preserve"> </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680"/>
      </w:tblGrid>
      <w:tr w:rsidR="003168EB" w:rsidRPr="005E40A5" w:rsidTr="00E35B43">
        <w:tc>
          <w:tcPr>
            <w:tcW w:w="10048" w:type="dxa"/>
            <w:gridSpan w:val="2"/>
          </w:tcPr>
          <w:p w:rsidR="003168EB" w:rsidRPr="00E35B43" w:rsidRDefault="003168EB" w:rsidP="00E35B43">
            <w:pPr>
              <w:widowControl w:val="0"/>
              <w:autoSpaceDE w:val="0"/>
              <w:autoSpaceDN w:val="0"/>
              <w:adjustRightInd w:val="0"/>
              <w:jc w:val="center"/>
              <w:rPr>
                <w:b/>
                <w:bCs/>
              </w:rPr>
            </w:pPr>
            <w:r w:rsidRPr="00E35B43">
              <w:rPr>
                <w:b/>
                <w:bCs/>
              </w:rPr>
              <w:t xml:space="preserve">Пункт 1. Выделите те виды учебной и внеучебной деятельности школьников, которые Вы  регулярно используете в своей воспитательной работе </w:t>
            </w:r>
          </w:p>
        </w:tc>
      </w:tr>
      <w:tr w:rsidR="003168EB" w:rsidRPr="005E40A5" w:rsidTr="00E35B43">
        <w:tc>
          <w:tcPr>
            <w:tcW w:w="1368" w:type="dxa"/>
          </w:tcPr>
          <w:p w:rsidR="003168EB" w:rsidRPr="00E35B43" w:rsidRDefault="003168EB" w:rsidP="00E35B43">
            <w:pPr>
              <w:jc w:val="both"/>
              <w:rPr>
                <w:b/>
              </w:rPr>
            </w:pPr>
            <w:r w:rsidRPr="00E35B43">
              <w:rPr>
                <w:b/>
              </w:rPr>
              <w:t xml:space="preserve">0 баллов </w:t>
            </w:r>
          </w:p>
        </w:tc>
        <w:tc>
          <w:tcPr>
            <w:tcW w:w="8680" w:type="dxa"/>
          </w:tcPr>
          <w:p w:rsidR="003168EB" w:rsidRPr="005E40A5" w:rsidRDefault="003168EB" w:rsidP="00E35B43">
            <w:pPr>
              <w:jc w:val="both"/>
            </w:pPr>
            <w:r w:rsidRPr="005E40A5">
              <w:t xml:space="preserve">- в воспитательной работе классный руководитель регулярно использует или только учебную деятельность (в анкете – учебно-познавательную), или только внеучебную деятельность (в анкете – любой из всех остальных видов деятельности школьников), то есть в его работе отсутствует опора на взаимосвязь учебной и внеучебной деятельности школьников. </w:t>
            </w:r>
          </w:p>
        </w:tc>
      </w:tr>
      <w:tr w:rsidR="003168EB" w:rsidRPr="005E40A5" w:rsidTr="00E35B43">
        <w:tc>
          <w:tcPr>
            <w:tcW w:w="1368" w:type="dxa"/>
          </w:tcPr>
          <w:p w:rsidR="003168EB" w:rsidRPr="00E35B43" w:rsidRDefault="003168EB" w:rsidP="00E35B43">
            <w:pPr>
              <w:jc w:val="both"/>
              <w:rPr>
                <w:b/>
              </w:rPr>
            </w:pPr>
            <w:r w:rsidRPr="00E35B43">
              <w:rPr>
                <w:b/>
              </w:rPr>
              <w:t>1 балл</w:t>
            </w:r>
          </w:p>
        </w:tc>
        <w:tc>
          <w:tcPr>
            <w:tcW w:w="8680" w:type="dxa"/>
          </w:tcPr>
          <w:p w:rsidR="003168EB" w:rsidRPr="005E40A5" w:rsidRDefault="003168EB" w:rsidP="00E35B43">
            <w:pPr>
              <w:jc w:val="both"/>
            </w:pPr>
            <w:r w:rsidRPr="005E40A5">
              <w:t>- в своей воспитательной работе классный руководитель регулярно использует и учебную, и внеучебную деятельность школьников.</w:t>
            </w:r>
            <w:r w:rsidRPr="005E40A5">
              <w:rPr>
                <w:rStyle w:val="a3"/>
              </w:rPr>
              <w:footnoteReference w:id="1"/>
            </w:r>
          </w:p>
        </w:tc>
      </w:tr>
      <w:tr w:rsidR="003168EB" w:rsidRPr="005E40A5" w:rsidTr="00E35B43">
        <w:tc>
          <w:tcPr>
            <w:tcW w:w="10048" w:type="dxa"/>
            <w:gridSpan w:val="2"/>
          </w:tcPr>
          <w:p w:rsidR="003168EB" w:rsidRPr="00E35B43" w:rsidRDefault="003168EB" w:rsidP="00E35B43">
            <w:pPr>
              <w:widowControl w:val="0"/>
              <w:autoSpaceDE w:val="0"/>
              <w:autoSpaceDN w:val="0"/>
              <w:adjustRightInd w:val="0"/>
              <w:jc w:val="center"/>
              <w:rPr>
                <w:b/>
                <w:bCs/>
              </w:rPr>
            </w:pPr>
            <w:r w:rsidRPr="00E35B43">
              <w:rPr>
                <w:b/>
                <w:bCs/>
              </w:rPr>
              <w:t xml:space="preserve">Пункт 2. Какие педагогические цели Вы преследуете, организуя учебную и внеучебную </w:t>
            </w:r>
            <w:r w:rsidRPr="00E35B43">
              <w:rPr>
                <w:b/>
                <w:bCs/>
              </w:rPr>
              <w:lastRenderedPageBreak/>
              <w:t>деятельность школьников?</w:t>
            </w:r>
          </w:p>
        </w:tc>
      </w:tr>
      <w:tr w:rsidR="003168EB" w:rsidRPr="005E40A5" w:rsidTr="00E35B43">
        <w:tc>
          <w:tcPr>
            <w:tcW w:w="1368" w:type="dxa"/>
          </w:tcPr>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r w:rsidRPr="00E35B43">
              <w:rPr>
                <w:b/>
              </w:rPr>
              <w:t xml:space="preserve">0 баллов </w:t>
            </w:r>
          </w:p>
        </w:tc>
        <w:tc>
          <w:tcPr>
            <w:tcW w:w="8680" w:type="dxa"/>
          </w:tcPr>
          <w:p w:rsidR="003168EB" w:rsidRPr="005E40A5" w:rsidRDefault="003168EB" w:rsidP="00E35B43">
            <w:pPr>
              <w:jc w:val="both"/>
            </w:pPr>
            <w:r w:rsidRPr="005E40A5">
              <w:t>- формулировки целей отсутствуют, или описаны невнятно, или описаны как исключительно учебные цели или цели организации детского досуга;</w:t>
            </w:r>
          </w:p>
          <w:p w:rsidR="003168EB" w:rsidRPr="005E40A5" w:rsidRDefault="003168EB" w:rsidP="00E35B43">
            <w:pPr>
              <w:jc w:val="both"/>
            </w:pPr>
            <w:r w:rsidRPr="005E40A5">
              <w:t xml:space="preserve">- цели организации учебной и внеучебной деятельности школьников формулируются как воспитательные цели, но ориентация педагога на эти цели не подтверждается наблюдениями за его повседневной профессиональной деятельностью, ее воспитательная направленность не находит отражения в реальных действиях педагога; </w:t>
            </w:r>
          </w:p>
          <w:p w:rsidR="003168EB" w:rsidRPr="005E40A5" w:rsidRDefault="003168EB" w:rsidP="00E35B43">
            <w:pPr>
              <w:jc w:val="both"/>
            </w:pPr>
            <w:r w:rsidRPr="005E40A5">
              <w:t>- цели организации учебной и внеучебной деятельности школьников формулируются преимущественно как воспитательные цели, но они не соответствуют используемым педагогом формам организации учебной и внеучебной деятельности школьников.</w:t>
            </w:r>
          </w:p>
        </w:tc>
      </w:tr>
      <w:tr w:rsidR="003168EB" w:rsidRPr="005E40A5" w:rsidTr="00E35B43">
        <w:tc>
          <w:tcPr>
            <w:tcW w:w="1368" w:type="dxa"/>
          </w:tcPr>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r w:rsidRPr="00E35B43">
              <w:rPr>
                <w:b/>
              </w:rPr>
              <w:t>1 балл</w:t>
            </w:r>
          </w:p>
        </w:tc>
        <w:tc>
          <w:tcPr>
            <w:tcW w:w="8680" w:type="dxa"/>
          </w:tcPr>
          <w:p w:rsidR="003168EB" w:rsidRPr="005E40A5" w:rsidRDefault="003168EB" w:rsidP="00E35B43">
            <w:pPr>
              <w:jc w:val="both"/>
            </w:pPr>
            <w:r w:rsidRPr="005E40A5">
              <w:t>- цели организации учебной и внеучебной деятельности школьников формулируются преимущественно как воспитательные цели, формулировки целей четки и понятны, но они не соответствуют возрастным особенностям школьников, с которыми работает педагог;</w:t>
            </w:r>
          </w:p>
          <w:p w:rsidR="003168EB" w:rsidRPr="005E40A5" w:rsidRDefault="003168EB" w:rsidP="00E35B43">
            <w:pPr>
              <w:jc w:val="both"/>
            </w:pPr>
            <w:r w:rsidRPr="005E40A5">
              <w:t>- цели организации учебной и внеучебной деятельности школьников формулируются преимущественно как воспитательные цели, формулировки целей четки и понятны, но при этом они не соответствуют воспитательному потенциалу данного вида деятельности.</w:t>
            </w:r>
          </w:p>
        </w:tc>
      </w:tr>
      <w:tr w:rsidR="003168EB" w:rsidRPr="005E40A5" w:rsidTr="00E35B43">
        <w:tc>
          <w:tcPr>
            <w:tcW w:w="1368" w:type="dxa"/>
          </w:tcPr>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r w:rsidRPr="00E35B43">
              <w:rPr>
                <w:b/>
              </w:rPr>
              <w:t>2 балла</w:t>
            </w:r>
          </w:p>
        </w:tc>
        <w:tc>
          <w:tcPr>
            <w:tcW w:w="8680" w:type="dxa"/>
          </w:tcPr>
          <w:p w:rsidR="003168EB" w:rsidRPr="005E40A5" w:rsidRDefault="003168EB" w:rsidP="00E35B43">
            <w:pPr>
              <w:jc w:val="both"/>
            </w:pPr>
            <w:r w:rsidRPr="005E40A5">
              <w:t>- цели организации учебной и внеучебной деятельности школьников формулируются преимущественно как воспитательные цели, сами формулировки четки и понятны, соответствуют возрастным особенностям школьников, соответствуют воспитательному потенциалу данного вида деятельности, связаны с получением школьником новых социальных знаний, развитием его позитивных отношений к базовым общественным ценностям, накоплением опыта самостоятельного социального действия.</w:t>
            </w:r>
          </w:p>
        </w:tc>
      </w:tr>
      <w:tr w:rsidR="003168EB" w:rsidRPr="005E40A5" w:rsidTr="00E35B43">
        <w:tc>
          <w:tcPr>
            <w:tcW w:w="10048" w:type="dxa"/>
            <w:gridSpan w:val="2"/>
          </w:tcPr>
          <w:p w:rsidR="003168EB" w:rsidRPr="00E35B43" w:rsidRDefault="003168EB" w:rsidP="00E35B43">
            <w:pPr>
              <w:widowControl w:val="0"/>
              <w:autoSpaceDE w:val="0"/>
              <w:autoSpaceDN w:val="0"/>
              <w:adjustRightInd w:val="0"/>
              <w:jc w:val="center"/>
              <w:rPr>
                <w:b/>
                <w:bCs/>
              </w:rPr>
            </w:pPr>
            <w:r w:rsidRPr="00E35B43">
              <w:rPr>
                <w:b/>
                <w:bCs/>
              </w:rPr>
              <w:t>Пункт 3. Какие формы организации учебной и внеучебной деятельности школьников Вы обычно используете в своей работе?</w:t>
            </w:r>
          </w:p>
        </w:tc>
      </w:tr>
      <w:tr w:rsidR="003168EB" w:rsidRPr="005E40A5" w:rsidTr="00E35B43">
        <w:tc>
          <w:tcPr>
            <w:tcW w:w="1368" w:type="dxa"/>
          </w:tcPr>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r w:rsidRPr="00E35B43">
              <w:rPr>
                <w:b/>
              </w:rPr>
              <w:t xml:space="preserve">0 баллов </w:t>
            </w:r>
          </w:p>
        </w:tc>
        <w:tc>
          <w:tcPr>
            <w:tcW w:w="8680" w:type="dxa"/>
          </w:tcPr>
          <w:p w:rsidR="003168EB" w:rsidRPr="005E40A5" w:rsidRDefault="003168EB" w:rsidP="00E35B43">
            <w:pPr>
              <w:jc w:val="both"/>
            </w:pPr>
            <w:r w:rsidRPr="005E40A5">
              <w:t>- отсутствуют указания на формы организации учебной и внеучебной деятельности школьников;</w:t>
            </w:r>
          </w:p>
          <w:p w:rsidR="003168EB" w:rsidRPr="005E40A5" w:rsidRDefault="003168EB" w:rsidP="00E35B43">
            <w:pPr>
              <w:jc w:val="both"/>
            </w:pPr>
            <w:r w:rsidRPr="005E40A5">
              <w:t>-  отсутствуют примеры использования этих форм;</w:t>
            </w:r>
          </w:p>
          <w:p w:rsidR="003168EB" w:rsidRPr="005E40A5" w:rsidRDefault="003168EB" w:rsidP="00E35B43">
            <w:pPr>
              <w:jc w:val="both"/>
            </w:pPr>
            <w:r w:rsidRPr="005E40A5">
              <w:t>- упомянутые формы и примеры их использования не соответствуют действительности, то есть не подтверждаются наблюдениями за повседневной профессиональной деятельностью этого педагога.</w:t>
            </w:r>
          </w:p>
        </w:tc>
      </w:tr>
      <w:tr w:rsidR="003168EB" w:rsidRPr="005E40A5" w:rsidTr="00E35B43">
        <w:tc>
          <w:tcPr>
            <w:tcW w:w="1368" w:type="dxa"/>
          </w:tcPr>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r w:rsidRPr="00E35B43">
              <w:rPr>
                <w:b/>
              </w:rPr>
              <w:t>4 балла</w:t>
            </w:r>
          </w:p>
        </w:tc>
        <w:tc>
          <w:tcPr>
            <w:tcW w:w="8680" w:type="dxa"/>
          </w:tcPr>
          <w:p w:rsidR="003168EB" w:rsidRPr="005E40A5" w:rsidRDefault="003168EB" w:rsidP="00E35B43">
            <w:pPr>
              <w:jc w:val="both"/>
            </w:pPr>
            <w:r w:rsidRPr="005E40A5">
              <w:t>- в подавляющем большинстве случаев педагог использует такие формы организации учебной и внеучебной деятельности школьников, которые ориентированы лишь на приобретение детьми новых социальных знаний (при этом эксперт может опираться на приведенную в Приложении таблицу «Воспитательный потенциал форм учебной и внеучебной деятельности»);</w:t>
            </w:r>
          </w:p>
          <w:p w:rsidR="003168EB" w:rsidRPr="005E40A5" w:rsidRDefault="003168EB" w:rsidP="00E35B43">
            <w:pPr>
              <w:jc w:val="both"/>
            </w:pPr>
            <w:r w:rsidRPr="005E40A5">
              <w:t>- проведение учебной и внеучебных занятий осуществляется преимущественно силами самих педагогов, школьники недостаточно привлекаются к планированию, подготовке, проведению и анализу учебных и внеучебных дел (при этом мера достаточности определяется экспертом исходя из возрастных или иных особенностей школьников, от которых может зависеть их способность брать на себя ответственность в организации тех или иных учебных и внеучебных дел);</w:t>
            </w:r>
          </w:p>
          <w:p w:rsidR="003168EB" w:rsidRPr="005E40A5" w:rsidRDefault="003168EB" w:rsidP="00E35B43">
            <w:pPr>
              <w:jc w:val="both"/>
            </w:pPr>
            <w:r w:rsidRPr="005E40A5">
              <w:t>- учебные и внеучебные дела организуются школьниками и педагогами совместно, но адресная их направленность неширока, они проводятся преимущественно для самих себя.</w:t>
            </w:r>
          </w:p>
        </w:tc>
      </w:tr>
      <w:tr w:rsidR="003168EB" w:rsidRPr="005E40A5" w:rsidTr="00E35B43">
        <w:tc>
          <w:tcPr>
            <w:tcW w:w="1368" w:type="dxa"/>
          </w:tcPr>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p>
          <w:p w:rsidR="003168EB" w:rsidRPr="00E35B43" w:rsidRDefault="003168EB" w:rsidP="00E35B43">
            <w:pPr>
              <w:jc w:val="both"/>
              <w:rPr>
                <w:b/>
              </w:rPr>
            </w:pPr>
            <w:r w:rsidRPr="00E35B43">
              <w:rPr>
                <w:b/>
              </w:rPr>
              <w:t>8 баллов</w:t>
            </w:r>
          </w:p>
        </w:tc>
        <w:tc>
          <w:tcPr>
            <w:tcW w:w="8680" w:type="dxa"/>
          </w:tcPr>
          <w:p w:rsidR="003168EB" w:rsidRPr="005E40A5" w:rsidRDefault="003168EB" w:rsidP="00E35B43">
            <w:pPr>
              <w:jc w:val="both"/>
            </w:pPr>
            <w:r w:rsidRPr="005E40A5">
              <w:lastRenderedPageBreak/>
              <w:t xml:space="preserve">- педагог использует такие формы организации учебной и внеучебной деятельности школьников, которые позволяют школьникам приобретать новые </w:t>
            </w:r>
            <w:r w:rsidRPr="005E40A5">
              <w:lastRenderedPageBreak/>
              <w:t>социальные знания, развивать свои позитивные отношения к базовым общественным ценностям, накапливать опыт самостоятельного социального действия (при этом эксперт может опираться на приведенную в Приложении таблицу «Воспитательный потенциал форм учебной и внеучебной деятельности»);</w:t>
            </w:r>
          </w:p>
          <w:p w:rsidR="003168EB" w:rsidRPr="005E40A5" w:rsidRDefault="003168EB" w:rsidP="00E35B43">
            <w:pPr>
              <w:jc w:val="both"/>
            </w:pPr>
            <w:r w:rsidRPr="005E40A5">
              <w:t>- педагог использует такие формы организации учебной и внеучебной деятельности школьников, которые предполагают планирование, подготовку, проведение и анализ учебных и внеучебных дел школьниками самостоятельно или совместно с педагогами;</w:t>
            </w:r>
          </w:p>
          <w:p w:rsidR="003168EB" w:rsidRPr="005E40A5" w:rsidRDefault="003168EB" w:rsidP="00E35B43">
            <w:pPr>
              <w:jc w:val="both"/>
            </w:pPr>
            <w:r w:rsidRPr="005E40A5">
              <w:t>- совместно организуемые школьниками и педагогами учебные и внеучебные дела имеют широкую адресную направленность: для самих себя, для сверстников, для малышей, для учителей, для родителей, для представителей окружающего школу социума.</w:t>
            </w:r>
          </w:p>
        </w:tc>
      </w:tr>
    </w:tbl>
    <w:p w:rsidR="003168EB" w:rsidRPr="007378CD" w:rsidRDefault="003168EB" w:rsidP="003168EB">
      <w:pPr>
        <w:ind w:firstLine="709"/>
        <w:jc w:val="both"/>
      </w:pPr>
    </w:p>
    <w:p w:rsidR="003168EB" w:rsidRPr="003168EB" w:rsidRDefault="003168EB" w:rsidP="003168EB">
      <w:pPr>
        <w:widowControl w:val="0"/>
        <w:autoSpaceDE w:val="0"/>
        <w:autoSpaceDN w:val="0"/>
        <w:adjustRightInd w:val="0"/>
        <w:spacing w:line="240" w:lineRule="atLeast"/>
        <w:ind w:firstLine="709"/>
        <w:jc w:val="both"/>
        <w:rPr>
          <w:bCs/>
          <w:color w:val="00000A"/>
          <w:sz w:val="28"/>
          <w:szCs w:val="28"/>
        </w:rPr>
      </w:pPr>
      <w:r w:rsidRPr="003168EB">
        <w:rPr>
          <w:bCs/>
          <w:color w:val="00000A"/>
          <w:sz w:val="28"/>
          <w:szCs w:val="28"/>
        </w:rPr>
        <w:t xml:space="preserve">Если суммирование баллов дает: </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0</w:t>
      </w:r>
      <w:r w:rsidRPr="003168EB">
        <w:rPr>
          <w:b/>
          <w:bCs/>
          <w:iCs/>
          <w:color w:val="00000A"/>
          <w:sz w:val="28"/>
          <w:szCs w:val="28"/>
        </w:rPr>
        <w:t>-3 балла</w:t>
      </w:r>
      <w:r w:rsidRPr="003168EB">
        <w:rPr>
          <w:color w:val="00000A"/>
          <w:sz w:val="28"/>
          <w:szCs w:val="28"/>
        </w:rPr>
        <w:t xml:space="preserve">, это может свидетельствовать о </w:t>
      </w:r>
      <w:r w:rsidRPr="003168EB">
        <w:rPr>
          <w:b/>
          <w:bCs/>
          <w:iCs/>
          <w:color w:val="00000A"/>
          <w:sz w:val="28"/>
          <w:szCs w:val="28"/>
        </w:rPr>
        <w:t xml:space="preserve">недопустимом </w:t>
      </w:r>
      <w:r w:rsidRPr="003168EB">
        <w:rPr>
          <w:color w:val="00000A"/>
          <w:sz w:val="28"/>
          <w:szCs w:val="28"/>
        </w:rPr>
        <w:t xml:space="preserve">качестве </w:t>
      </w:r>
      <w:r w:rsidRPr="003168EB">
        <w:rPr>
          <w:sz w:val="28"/>
          <w:szCs w:val="28"/>
        </w:rPr>
        <w:t>реализации классным руководителем воспитательного потенциала учебной и внеучебной деятельности</w:t>
      </w:r>
      <w:r w:rsidRPr="003168EB">
        <w:rPr>
          <w:color w:val="00000A"/>
          <w:sz w:val="28"/>
          <w:szCs w:val="28"/>
        </w:rPr>
        <w:t xml:space="preserve">; </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4</w:t>
      </w:r>
      <w:r w:rsidRPr="003168EB">
        <w:rPr>
          <w:b/>
          <w:bCs/>
          <w:iCs/>
          <w:color w:val="00000A"/>
          <w:sz w:val="28"/>
          <w:szCs w:val="28"/>
        </w:rPr>
        <w:t>-7 баллов</w:t>
      </w:r>
      <w:r w:rsidRPr="003168EB">
        <w:rPr>
          <w:color w:val="00000A"/>
          <w:sz w:val="28"/>
          <w:szCs w:val="28"/>
        </w:rPr>
        <w:t xml:space="preserve">, это может свидетельствовать о </w:t>
      </w:r>
      <w:r w:rsidRPr="003168EB">
        <w:rPr>
          <w:b/>
          <w:bCs/>
          <w:iCs/>
          <w:color w:val="00000A"/>
          <w:sz w:val="28"/>
          <w:szCs w:val="28"/>
        </w:rPr>
        <w:t>допустимом</w:t>
      </w:r>
      <w:r w:rsidRPr="003168EB">
        <w:rPr>
          <w:color w:val="00000A"/>
          <w:sz w:val="28"/>
          <w:szCs w:val="28"/>
        </w:rPr>
        <w:t xml:space="preserve"> качестве </w:t>
      </w:r>
      <w:r w:rsidRPr="003168EB">
        <w:rPr>
          <w:sz w:val="28"/>
          <w:szCs w:val="28"/>
        </w:rPr>
        <w:t>реализации классным руководителем воспитательного потенциала учебной и внеучебной деятельности</w:t>
      </w:r>
      <w:r w:rsidRPr="003168EB">
        <w:rPr>
          <w:color w:val="00000A"/>
          <w:sz w:val="28"/>
          <w:szCs w:val="28"/>
        </w:rPr>
        <w:t>;</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8</w:t>
      </w:r>
      <w:r w:rsidRPr="003168EB">
        <w:rPr>
          <w:b/>
          <w:bCs/>
          <w:iCs/>
          <w:color w:val="00000A"/>
          <w:sz w:val="28"/>
          <w:szCs w:val="28"/>
        </w:rPr>
        <w:t>-11 баллов</w:t>
      </w:r>
      <w:r w:rsidRPr="003168EB">
        <w:rPr>
          <w:color w:val="00000A"/>
          <w:sz w:val="28"/>
          <w:szCs w:val="28"/>
        </w:rPr>
        <w:t xml:space="preserve">, это может свидетельствовать об </w:t>
      </w:r>
      <w:r w:rsidRPr="003168EB">
        <w:rPr>
          <w:b/>
          <w:bCs/>
          <w:iCs/>
          <w:color w:val="00000A"/>
          <w:sz w:val="28"/>
          <w:szCs w:val="28"/>
        </w:rPr>
        <w:t>оптимальном</w:t>
      </w:r>
      <w:r w:rsidRPr="003168EB">
        <w:rPr>
          <w:color w:val="00000A"/>
          <w:sz w:val="28"/>
          <w:szCs w:val="28"/>
        </w:rPr>
        <w:t xml:space="preserve"> качестве </w:t>
      </w:r>
      <w:r w:rsidRPr="003168EB">
        <w:rPr>
          <w:sz w:val="28"/>
          <w:szCs w:val="28"/>
        </w:rPr>
        <w:t>реализации классным руководителем воспитательного потенциала учебной и внеучебной деятельности</w:t>
      </w:r>
      <w:r w:rsidRPr="003168EB">
        <w:rPr>
          <w:color w:val="00000A"/>
          <w:sz w:val="28"/>
          <w:szCs w:val="28"/>
        </w:rPr>
        <w:t>.</w:t>
      </w:r>
    </w:p>
    <w:p w:rsidR="003168EB" w:rsidRPr="003168EB" w:rsidRDefault="003168EB" w:rsidP="003168EB">
      <w:pPr>
        <w:jc w:val="both"/>
        <w:rPr>
          <w:sz w:val="28"/>
          <w:szCs w:val="28"/>
        </w:rPr>
      </w:pPr>
    </w:p>
    <w:p w:rsidR="003168EB" w:rsidRPr="003168EB" w:rsidRDefault="003168EB" w:rsidP="003168EB">
      <w:pPr>
        <w:jc w:val="right"/>
        <w:rPr>
          <w:iCs/>
          <w:sz w:val="28"/>
          <w:szCs w:val="28"/>
        </w:rPr>
      </w:pPr>
      <w:r w:rsidRPr="003845E3">
        <w:rPr>
          <w:i/>
          <w:iCs/>
          <w:sz w:val="28"/>
          <w:szCs w:val="28"/>
          <w:u w:val="single"/>
        </w:rPr>
        <w:t>Приложение</w:t>
      </w:r>
    </w:p>
    <w:p w:rsidR="003168EB" w:rsidRPr="003168EB" w:rsidRDefault="003168EB" w:rsidP="003168EB">
      <w:pPr>
        <w:jc w:val="center"/>
        <w:rPr>
          <w:iCs/>
          <w:sz w:val="28"/>
          <w:szCs w:val="28"/>
        </w:rPr>
      </w:pPr>
      <w:r w:rsidRPr="003168EB">
        <w:rPr>
          <w:iCs/>
          <w:sz w:val="28"/>
          <w:szCs w:val="28"/>
        </w:rPr>
        <w:t xml:space="preserve">Таблица </w:t>
      </w:r>
    </w:p>
    <w:p w:rsidR="003168EB" w:rsidRPr="003168EB" w:rsidRDefault="003168EB" w:rsidP="003168EB">
      <w:pPr>
        <w:jc w:val="center"/>
        <w:rPr>
          <w:b/>
          <w:iCs/>
          <w:sz w:val="28"/>
          <w:szCs w:val="28"/>
        </w:rPr>
      </w:pPr>
      <w:r w:rsidRPr="003168EB">
        <w:rPr>
          <w:b/>
          <w:iCs/>
          <w:sz w:val="28"/>
          <w:szCs w:val="28"/>
        </w:rPr>
        <w:t>«Воспитательный потенциал форм учебной и внеучебной деятельности»</w:t>
      </w:r>
    </w:p>
    <w:p w:rsidR="003168EB" w:rsidRPr="003168EB" w:rsidRDefault="003168EB" w:rsidP="003168EB">
      <w:pPr>
        <w:jc w:val="center"/>
        <w:rPr>
          <w:b/>
          <w:bCs/>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2530"/>
        <w:gridCol w:w="2530"/>
        <w:gridCol w:w="2530"/>
      </w:tblGrid>
      <w:tr w:rsidR="003168EB">
        <w:trPr>
          <w:jc w:val="center"/>
        </w:trPr>
        <w:tc>
          <w:tcPr>
            <w:tcW w:w="2616" w:type="dxa"/>
          </w:tcPr>
          <w:p w:rsidR="003168EB" w:rsidRPr="00160FDB" w:rsidRDefault="003168EB" w:rsidP="00F12A85">
            <w:pPr>
              <w:jc w:val="right"/>
              <w:rPr>
                <w:b/>
                <w:bCs/>
              </w:rPr>
            </w:pPr>
            <w:r w:rsidRPr="00160FDB">
              <w:rPr>
                <w:b/>
                <w:bCs/>
              </w:rPr>
              <w:t>Уровни</w:t>
            </w:r>
          </w:p>
          <w:p w:rsidR="003168EB" w:rsidRPr="00160FDB" w:rsidRDefault="003168EB" w:rsidP="00F12A85">
            <w:pPr>
              <w:jc w:val="right"/>
              <w:rPr>
                <w:b/>
                <w:bCs/>
              </w:rPr>
            </w:pPr>
            <w:r w:rsidRPr="00160FDB">
              <w:rPr>
                <w:b/>
                <w:bCs/>
              </w:rPr>
              <w:t xml:space="preserve">воспитательных </w:t>
            </w:r>
          </w:p>
          <w:p w:rsidR="003168EB" w:rsidRPr="00160FDB" w:rsidRDefault="003168EB" w:rsidP="00F12A85">
            <w:pPr>
              <w:jc w:val="right"/>
              <w:rPr>
                <w:b/>
                <w:bCs/>
              </w:rPr>
            </w:pPr>
            <w:r w:rsidRPr="00160FDB">
              <w:rPr>
                <w:b/>
                <w:bCs/>
              </w:rPr>
              <w:t>результатов</w:t>
            </w:r>
          </w:p>
          <w:p w:rsidR="003168EB" w:rsidRPr="00160FDB" w:rsidRDefault="003168EB" w:rsidP="00F12A85">
            <w:pPr>
              <w:rPr>
                <w:b/>
                <w:bCs/>
              </w:rPr>
            </w:pPr>
          </w:p>
          <w:p w:rsidR="003168EB" w:rsidRPr="00160FDB" w:rsidRDefault="003168EB" w:rsidP="00F12A85">
            <w:pPr>
              <w:rPr>
                <w:b/>
                <w:bCs/>
              </w:rPr>
            </w:pPr>
          </w:p>
          <w:p w:rsidR="003168EB" w:rsidRPr="00160FDB" w:rsidRDefault="003168EB" w:rsidP="00F12A85">
            <w:pPr>
              <w:rPr>
                <w:b/>
                <w:bCs/>
              </w:rPr>
            </w:pPr>
            <w:r w:rsidRPr="00160FDB">
              <w:rPr>
                <w:b/>
                <w:bCs/>
              </w:rPr>
              <w:t xml:space="preserve">Виды </w:t>
            </w:r>
            <w:r w:rsidRPr="001556CB">
              <w:rPr>
                <w:b/>
                <w:bCs/>
              </w:rPr>
              <w:t>учебной и</w:t>
            </w:r>
            <w:r w:rsidRPr="00160FDB">
              <w:rPr>
                <w:b/>
                <w:bCs/>
              </w:rPr>
              <w:t xml:space="preserve"> внеучебной</w:t>
            </w:r>
          </w:p>
          <w:p w:rsidR="003168EB" w:rsidRPr="00160FDB" w:rsidRDefault="003168EB" w:rsidP="00F12A85">
            <w:pPr>
              <w:jc w:val="both"/>
              <w:rPr>
                <w:sz w:val="28"/>
                <w:szCs w:val="28"/>
              </w:rPr>
            </w:pPr>
            <w:r w:rsidRPr="00160FDB">
              <w:rPr>
                <w:b/>
                <w:bCs/>
              </w:rPr>
              <w:t>деятельности</w:t>
            </w:r>
          </w:p>
        </w:tc>
        <w:tc>
          <w:tcPr>
            <w:tcW w:w="2530" w:type="dxa"/>
          </w:tcPr>
          <w:p w:rsidR="003168EB" w:rsidRPr="00160FDB" w:rsidRDefault="003168EB" w:rsidP="00F12A85">
            <w:pPr>
              <w:jc w:val="center"/>
              <w:rPr>
                <w:b/>
                <w:bCs/>
                <w:i/>
                <w:iCs/>
              </w:rPr>
            </w:pPr>
            <w:r w:rsidRPr="00160FDB">
              <w:rPr>
                <w:b/>
                <w:bCs/>
                <w:i/>
                <w:iCs/>
              </w:rPr>
              <w:t>Приобретение школьником  новых социальных знаний</w:t>
            </w:r>
          </w:p>
        </w:tc>
        <w:tc>
          <w:tcPr>
            <w:tcW w:w="2530" w:type="dxa"/>
          </w:tcPr>
          <w:p w:rsidR="003168EB" w:rsidRPr="00160FDB" w:rsidRDefault="003168EB" w:rsidP="00F12A85">
            <w:pPr>
              <w:jc w:val="center"/>
              <w:rPr>
                <w:b/>
                <w:bCs/>
                <w:i/>
                <w:iCs/>
              </w:rPr>
            </w:pPr>
            <w:r w:rsidRPr="00160FDB">
              <w:rPr>
                <w:b/>
                <w:bCs/>
                <w:i/>
                <w:iCs/>
              </w:rPr>
              <w:t>Развитие позитивных отношений школьника к базовым общественным ценностям</w:t>
            </w:r>
          </w:p>
        </w:tc>
        <w:tc>
          <w:tcPr>
            <w:tcW w:w="2530" w:type="dxa"/>
          </w:tcPr>
          <w:p w:rsidR="003168EB" w:rsidRPr="00160FDB" w:rsidRDefault="003168EB" w:rsidP="00F12A85">
            <w:pPr>
              <w:jc w:val="center"/>
              <w:rPr>
                <w:b/>
                <w:bCs/>
                <w:i/>
                <w:iCs/>
              </w:rPr>
            </w:pPr>
            <w:r w:rsidRPr="00160FDB">
              <w:rPr>
                <w:b/>
                <w:bCs/>
                <w:i/>
                <w:iCs/>
              </w:rPr>
              <w:t>Накопление школьником опыта самостоятельного социального действия</w:t>
            </w:r>
          </w:p>
        </w:tc>
      </w:tr>
      <w:tr w:rsidR="003168EB">
        <w:trPr>
          <w:jc w:val="center"/>
        </w:trPr>
        <w:tc>
          <w:tcPr>
            <w:tcW w:w="2616" w:type="dxa"/>
            <w:vMerge w:val="restart"/>
          </w:tcPr>
          <w:p w:rsidR="003168EB" w:rsidRPr="00160FDB" w:rsidRDefault="003168EB" w:rsidP="00F12A85">
            <w:pPr>
              <w:rPr>
                <w:b/>
                <w:bCs/>
                <w:i/>
                <w:iCs/>
              </w:rPr>
            </w:pPr>
            <w:r w:rsidRPr="00160FDB">
              <w:rPr>
                <w:b/>
                <w:bCs/>
                <w:i/>
                <w:iCs/>
              </w:rPr>
              <w:t xml:space="preserve">1. </w:t>
            </w:r>
            <w:r>
              <w:rPr>
                <w:b/>
                <w:bCs/>
                <w:i/>
                <w:iCs/>
              </w:rPr>
              <w:t>Учебно-п</w:t>
            </w:r>
            <w:r w:rsidRPr="00160FDB">
              <w:rPr>
                <w:b/>
                <w:bCs/>
                <w:i/>
                <w:iCs/>
              </w:rPr>
              <w:t>ознавательная</w:t>
            </w:r>
          </w:p>
        </w:tc>
        <w:tc>
          <w:tcPr>
            <w:tcW w:w="2530" w:type="dxa"/>
          </w:tcPr>
          <w:p w:rsidR="003168EB" w:rsidRPr="007C79EA" w:rsidRDefault="003168EB" w:rsidP="00F12A85">
            <w:pPr>
              <w:spacing w:line="240" w:lineRule="atLeast"/>
              <w:rPr>
                <w:sz w:val="28"/>
              </w:rPr>
            </w:pPr>
            <w:r>
              <w:rPr>
                <w:color w:val="00000A"/>
              </w:rPr>
              <w:t xml:space="preserve">- учебные </w:t>
            </w:r>
            <w:r w:rsidRPr="00A85CF6">
              <w:rPr>
                <w:color w:val="00000A"/>
              </w:rPr>
              <w:t>занятия</w:t>
            </w:r>
            <w:r>
              <w:rPr>
                <w:color w:val="00000A"/>
              </w:rPr>
              <w:t>, направленные на освоение детьми воспитывающей информации (</w:t>
            </w:r>
            <w:r w:rsidRPr="009E4CF0">
              <w:rPr>
                <w:color w:val="00000A"/>
              </w:rPr>
              <w:t>об общественных нормах</w:t>
            </w:r>
            <w:r>
              <w:rPr>
                <w:color w:val="00000A"/>
              </w:rPr>
              <w:t xml:space="preserve"> и ценностях</w:t>
            </w:r>
            <w:r w:rsidRPr="009E4CF0">
              <w:rPr>
                <w:color w:val="00000A"/>
              </w:rPr>
              <w:t>, об устройстве общества</w:t>
            </w:r>
            <w:r>
              <w:rPr>
                <w:color w:val="00000A"/>
              </w:rPr>
              <w:t xml:space="preserve"> и основных социальных и нравственных проблемах</w:t>
            </w:r>
            <w:r w:rsidRPr="009E4CF0">
              <w:rPr>
                <w:color w:val="00000A"/>
              </w:rPr>
              <w:t xml:space="preserve">, </w:t>
            </w:r>
            <w:r>
              <w:rPr>
                <w:color w:val="00000A"/>
              </w:rPr>
              <w:t xml:space="preserve">о мировой и отечественной </w:t>
            </w:r>
            <w:r>
              <w:rPr>
                <w:color w:val="00000A"/>
              </w:rPr>
              <w:lastRenderedPageBreak/>
              <w:t xml:space="preserve">культуре, о ярких личностях наших предков и современников, </w:t>
            </w:r>
            <w:r w:rsidRPr="009E4CF0">
              <w:rPr>
                <w:color w:val="00000A"/>
              </w:rPr>
              <w:t>о социально одобряемых и неодобряемых формах поведения и т.п.</w:t>
            </w:r>
            <w:r>
              <w:rPr>
                <w:color w:val="00000A"/>
              </w:rPr>
              <w:t>)</w:t>
            </w:r>
            <w:r w:rsidRPr="00A85CF6">
              <w:rPr>
                <w:color w:val="00000A"/>
              </w:rPr>
              <w:t xml:space="preserve">. </w:t>
            </w:r>
          </w:p>
          <w:p w:rsidR="003168EB" w:rsidRPr="00A85CF6" w:rsidRDefault="003168EB" w:rsidP="00F12A85">
            <w:pPr>
              <w:rPr>
                <w:color w:val="00000A"/>
              </w:rPr>
            </w:pPr>
            <w:r>
              <w:rPr>
                <w:color w:val="00000A"/>
              </w:rPr>
              <w:t>- п</w:t>
            </w:r>
            <w:r w:rsidRPr="00A85CF6">
              <w:rPr>
                <w:color w:val="00000A"/>
              </w:rPr>
              <w:t xml:space="preserve">ознавательные акции (олимпиады, марафоны, конференции, викторины, </w:t>
            </w:r>
            <w:r>
              <w:rPr>
                <w:color w:val="00000A"/>
              </w:rPr>
              <w:t xml:space="preserve">учебные </w:t>
            </w:r>
            <w:r w:rsidRPr="00A85CF6">
              <w:rPr>
                <w:color w:val="00000A"/>
              </w:rPr>
              <w:t xml:space="preserve">экскурсии…), организуемые педагогом для детей. </w:t>
            </w:r>
          </w:p>
          <w:p w:rsidR="003168EB" w:rsidRPr="00160FDB" w:rsidRDefault="003168EB" w:rsidP="00F12A85">
            <w:pPr>
              <w:widowControl w:val="0"/>
              <w:autoSpaceDE w:val="0"/>
              <w:autoSpaceDN w:val="0"/>
              <w:adjustRightInd w:val="0"/>
              <w:spacing w:line="240" w:lineRule="atLeast"/>
              <w:rPr>
                <w:i/>
                <w:iCs/>
                <w:color w:val="00000A"/>
                <w:u w:val="single"/>
              </w:rPr>
            </w:pPr>
            <w:r>
              <w:rPr>
                <w:color w:val="00000A"/>
              </w:rPr>
              <w:t>- д</w:t>
            </w:r>
            <w:r w:rsidRPr="00A85CF6">
              <w:rPr>
                <w:color w:val="00000A"/>
              </w:rPr>
              <w:t>етские исследовательские проекты.</w:t>
            </w:r>
          </w:p>
        </w:tc>
        <w:tc>
          <w:tcPr>
            <w:tcW w:w="2530" w:type="dxa"/>
          </w:tcPr>
          <w:p w:rsidR="003168EB" w:rsidRPr="00160FDB" w:rsidRDefault="003168EB" w:rsidP="00F12A85">
            <w:pPr>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Default="003168EB" w:rsidP="00F12A85"/>
        </w:tc>
        <w:tc>
          <w:tcPr>
            <w:tcW w:w="5060" w:type="dxa"/>
            <w:gridSpan w:val="2"/>
          </w:tcPr>
          <w:p w:rsidR="003168EB" w:rsidRPr="00B30B6D" w:rsidRDefault="003168EB" w:rsidP="00F12A85">
            <w:pPr>
              <w:widowControl w:val="0"/>
              <w:tabs>
                <w:tab w:val="num" w:pos="720"/>
              </w:tabs>
              <w:autoSpaceDE w:val="0"/>
              <w:autoSpaceDN w:val="0"/>
              <w:adjustRightInd w:val="0"/>
              <w:spacing w:line="240" w:lineRule="atLeast"/>
              <w:jc w:val="both"/>
            </w:pPr>
            <w:r>
              <w:t>- учебн</w:t>
            </w:r>
            <w:r w:rsidRPr="00B30B6D">
              <w:t>ые занятия с элементами проблемно-ценностного общения</w:t>
            </w:r>
            <w:r>
              <w:t xml:space="preserve"> духовно-нравственной или социальной направленности (диспут, дискуссия, ролевой диалог и т.п.)</w:t>
            </w:r>
            <w:r w:rsidRPr="00B30B6D">
              <w:t>.</w:t>
            </w:r>
          </w:p>
          <w:p w:rsidR="003168EB" w:rsidRPr="00B30B6D" w:rsidRDefault="003168EB" w:rsidP="00F12A85">
            <w:pPr>
              <w:widowControl w:val="0"/>
              <w:tabs>
                <w:tab w:val="num" w:pos="720"/>
              </w:tabs>
              <w:autoSpaceDE w:val="0"/>
              <w:autoSpaceDN w:val="0"/>
              <w:adjustRightInd w:val="0"/>
              <w:spacing w:line="240" w:lineRule="atLeast"/>
              <w:jc w:val="both"/>
            </w:pPr>
            <w:r>
              <w:t>- п</w:t>
            </w:r>
            <w:r w:rsidRPr="00B30B6D">
              <w:t>ознавательные акции</w:t>
            </w:r>
            <w:r>
              <w:t xml:space="preserve"> </w:t>
            </w:r>
            <w:r w:rsidRPr="00A85CF6">
              <w:rPr>
                <w:color w:val="00000A"/>
              </w:rPr>
              <w:t xml:space="preserve">(олимпиады, марафоны, конференции, викторины, </w:t>
            </w:r>
            <w:r>
              <w:rPr>
                <w:color w:val="00000A"/>
              </w:rPr>
              <w:t xml:space="preserve">учебные </w:t>
            </w:r>
            <w:r w:rsidRPr="00A85CF6">
              <w:rPr>
                <w:color w:val="00000A"/>
              </w:rPr>
              <w:t>экскурсии…)</w:t>
            </w:r>
            <w:r w:rsidRPr="00B30B6D">
              <w:t xml:space="preserve">, совместно организуемые школьниками и педагогом в виде КТД. </w:t>
            </w:r>
          </w:p>
          <w:p w:rsidR="003168EB" w:rsidRPr="005969AA" w:rsidRDefault="003168EB" w:rsidP="00F12A85">
            <w:pPr>
              <w:widowControl w:val="0"/>
              <w:autoSpaceDE w:val="0"/>
              <w:autoSpaceDN w:val="0"/>
              <w:adjustRightInd w:val="0"/>
              <w:spacing w:line="240" w:lineRule="atLeast"/>
              <w:jc w:val="both"/>
              <w:rPr>
                <w:sz w:val="28"/>
                <w:szCs w:val="28"/>
              </w:rPr>
            </w:pPr>
            <w:r>
              <w:t>- д</w:t>
            </w:r>
            <w:r w:rsidRPr="00B30B6D">
              <w:t>етские исследовательские проекты социальной направленности.</w:t>
            </w:r>
          </w:p>
        </w:tc>
        <w:tc>
          <w:tcPr>
            <w:tcW w:w="2530" w:type="dxa"/>
          </w:tcPr>
          <w:p w:rsidR="003168EB" w:rsidRPr="00C66945" w:rsidRDefault="003168EB" w:rsidP="00F12A85">
            <w:pPr>
              <w:jc w:val="center"/>
            </w:pPr>
          </w:p>
        </w:tc>
      </w:tr>
      <w:tr w:rsidR="003168EB">
        <w:trPr>
          <w:jc w:val="center"/>
        </w:trPr>
        <w:tc>
          <w:tcPr>
            <w:tcW w:w="2616" w:type="dxa"/>
            <w:vMerge/>
          </w:tcPr>
          <w:p w:rsidR="003168EB" w:rsidRDefault="003168EB" w:rsidP="00F12A85"/>
        </w:tc>
        <w:tc>
          <w:tcPr>
            <w:tcW w:w="7590" w:type="dxa"/>
            <w:gridSpan w:val="3"/>
          </w:tcPr>
          <w:p w:rsidR="003168EB" w:rsidRPr="00160FDB" w:rsidRDefault="003168EB" w:rsidP="00F12A85">
            <w:pPr>
              <w:widowControl w:val="0"/>
              <w:autoSpaceDE w:val="0"/>
              <w:autoSpaceDN w:val="0"/>
              <w:adjustRightInd w:val="0"/>
              <w:spacing w:line="240" w:lineRule="atLeast"/>
              <w:jc w:val="both"/>
              <w:rPr>
                <w:color w:val="00000A"/>
              </w:rPr>
            </w:pPr>
            <w:r>
              <w:rPr>
                <w:color w:val="00000A"/>
              </w:rPr>
              <w:t>- д</w:t>
            </w:r>
            <w:r w:rsidRPr="005969AA">
              <w:rPr>
                <w:color w:val="00000A"/>
              </w:rPr>
              <w:t>етские исследовательские проекты с элементами социального проектирования.</w:t>
            </w:r>
          </w:p>
        </w:tc>
      </w:tr>
      <w:tr w:rsidR="003168EB">
        <w:trPr>
          <w:jc w:val="center"/>
        </w:trPr>
        <w:tc>
          <w:tcPr>
            <w:tcW w:w="2616" w:type="dxa"/>
            <w:vMerge w:val="restart"/>
          </w:tcPr>
          <w:p w:rsidR="003168EB" w:rsidRPr="00160FDB" w:rsidRDefault="003168EB" w:rsidP="00F12A85">
            <w:pPr>
              <w:rPr>
                <w:b/>
                <w:bCs/>
                <w:i/>
                <w:iCs/>
              </w:rPr>
            </w:pPr>
            <w:r>
              <w:rPr>
                <w:b/>
                <w:bCs/>
                <w:i/>
                <w:iCs/>
              </w:rPr>
              <w:t>2</w:t>
            </w:r>
            <w:r w:rsidRPr="00160FDB">
              <w:rPr>
                <w:b/>
                <w:bCs/>
                <w:i/>
                <w:iCs/>
              </w:rPr>
              <w:t xml:space="preserve">. </w:t>
            </w:r>
            <w:r>
              <w:rPr>
                <w:b/>
                <w:bCs/>
                <w:i/>
                <w:iCs/>
              </w:rPr>
              <w:t>Внеучебная п</w:t>
            </w:r>
            <w:r w:rsidRPr="00160FDB">
              <w:rPr>
                <w:b/>
                <w:bCs/>
                <w:i/>
                <w:iCs/>
              </w:rPr>
              <w:t>ознавательная</w:t>
            </w:r>
          </w:p>
        </w:tc>
        <w:tc>
          <w:tcPr>
            <w:tcW w:w="2530" w:type="dxa"/>
          </w:tcPr>
          <w:p w:rsidR="003168EB" w:rsidRPr="001A473C" w:rsidRDefault="003168EB" w:rsidP="00F12A85">
            <w:pPr>
              <w:spacing w:line="240" w:lineRule="atLeast"/>
              <w:rPr>
                <w:sz w:val="28"/>
              </w:rPr>
            </w:pPr>
            <w:r>
              <w:rPr>
                <w:color w:val="00000A"/>
              </w:rPr>
              <w:t>- п</w:t>
            </w:r>
            <w:r w:rsidRPr="00A85CF6">
              <w:rPr>
                <w:color w:val="00000A"/>
              </w:rPr>
              <w:t>ознавательные занятия кружка, факультатива и т.п.</w:t>
            </w:r>
            <w:r>
              <w:rPr>
                <w:color w:val="00000A"/>
              </w:rPr>
              <w:t>, направленные на освоение детьми воспитывающей информации (</w:t>
            </w:r>
            <w:r w:rsidRPr="009E4CF0">
              <w:rPr>
                <w:color w:val="00000A"/>
              </w:rPr>
              <w:t>об общественных нормах</w:t>
            </w:r>
            <w:r>
              <w:rPr>
                <w:color w:val="00000A"/>
              </w:rPr>
              <w:t xml:space="preserve"> и ценностях</w:t>
            </w:r>
            <w:r w:rsidRPr="009E4CF0">
              <w:rPr>
                <w:color w:val="00000A"/>
              </w:rPr>
              <w:t>, об устройстве общества</w:t>
            </w:r>
            <w:r>
              <w:rPr>
                <w:color w:val="00000A"/>
              </w:rPr>
              <w:t xml:space="preserve"> и основных социальных и нравственных проблемах</w:t>
            </w:r>
            <w:r w:rsidRPr="009E4CF0">
              <w:rPr>
                <w:color w:val="00000A"/>
              </w:rPr>
              <w:t xml:space="preserve">, </w:t>
            </w:r>
            <w:r>
              <w:rPr>
                <w:color w:val="00000A"/>
              </w:rPr>
              <w:t xml:space="preserve">о мировой и отечественной культуре, о ярких личностях наших предков и современников, </w:t>
            </w:r>
            <w:r w:rsidRPr="009E4CF0">
              <w:rPr>
                <w:color w:val="00000A"/>
              </w:rPr>
              <w:t xml:space="preserve">о социально </w:t>
            </w:r>
            <w:r w:rsidRPr="009E4CF0">
              <w:rPr>
                <w:color w:val="00000A"/>
              </w:rPr>
              <w:lastRenderedPageBreak/>
              <w:t>одобряемых и неодобряемых формах поведения и т.п.</w:t>
            </w:r>
            <w:r>
              <w:rPr>
                <w:color w:val="00000A"/>
              </w:rPr>
              <w:t>)</w:t>
            </w:r>
            <w:r w:rsidRPr="00A85CF6">
              <w:rPr>
                <w:color w:val="00000A"/>
              </w:rPr>
              <w:t xml:space="preserve">. </w:t>
            </w:r>
          </w:p>
          <w:p w:rsidR="003168EB" w:rsidRPr="00A85CF6" w:rsidRDefault="003168EB" w:rsidP="00F12A85">
            <w:pPr>
              <w:rPr>
                <w:color w:val="00000A"/>
              </w:rPr>
            </w:pPr>
            <w:r>
              <w:rPr>
                <w:color w:val="00000A"/>
              </w:rPr>
              <w:t>- п</w:t>
            </w:r>
            <w:r w:rsidRPr="00A85CF6">
              <w:rPr>
                <w:color w:val="00000A"/>
              </w:rPr>
              <w:t xml:space="preserve">ознавательные акции (олимпиады, марафоны, конференции, викторины, экскурсии…), организуемые педагогом для детей. </w:t>
            </w:r>
          </w:p>
          <w:p w:rsidR="003168EB" w:rsidRPr="00A85CF6" w:rsidRDefault="003168EB" w:rsidP="00F12A85">
            <w:pPr>
              <w:widowControl w:val="0"/>
              <w:autoSpaceDE w:val="0"/>
              <w:autoSpaceDN w:val="0"/>
              <w:adjustRightInd w:val="0"/>
              <w:spacing w:line="240" w:lineRule="atLeast"/>
              <w:rPr>
                <w:color w:val="00000A"/>
              </w:rPr>
            </w:pPr>
            <w:r>
              <w:rPr>
                <w:color w:val="00000A"/>
              </w:rPr>
              <w:t>- д</w:t>
            </w:r>
            <w:r w:rsidRPr="00A85CF6">
              <w:rPr>
                <w:color w:val="00000A"/>
              </w:rPr>
              <w:t>етские исследовательские проекты.</w:t>
            </w:r>
          </w:p>
        </w:tc>
        <w:tc>
          <w:tcPr>
            <w:tcW w:w="2530" w:type="dxa"/>
          </w:tcPr>
          <w:p w:rsidR="003168EB" w:rsidRPr="00160FDB" w:rsidRDefault="003168EB" w:rsidP="00F12A85">
            <w:pPr>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Default="003168EB" w:rsidP="00F12A85"/>
        </w:tc>
        <w:tc>
          <w:tcPr>
            <w:tcW w:w="5060" w:type="dxa"/>
            <w:gridSpan w:val="2"/>
          </w:tcPr>
          <w:p w:rsidR="003168EB" w:rsidRPr="00B30B6D" w:rsidRDefault="003168EB" w:rsidP="00F12A85">
            <w:pPr>
              <w:widowControl w:val="0"/>
              <w:tabs>
                <w:tab w:val="num" w:pos="720"/>
              </w:tabs>
              <w:autoSpaceDE w:val="0"/>
              <w:autoSpaceDN w:val="0"/>
              <w:adjustRightInd w:val="0"/>
              <w:spacing w:line="240" w:lineRule="atLeast"/>
              <w:jc w:val="both"/>
            </w:pPr>
            <w:r>
              <w:t>- п</w:t>
            </w:r>
            <w:r w:rsidRPr="00B30B6D">
              <w:t xml:space="preserve">ознавательные занятия кружка, факультатива и т.п. </w:t>
            </w:r>
            <w:r>
              <w:t>духовно-нравственной или социальной направленности (диспут, дискуссия, ролевой диалог и т.п.)</w:t>
            </w:r>
            <w:r w:rsidRPr="00B30B6D">
              <w:t>.</w:t>
            </w:r>
          </w:p>
          <w:p w:rsidR="003168EB" w:rsidRPr="00B30B6D" w:rsidRDefault="003168EB" w:rsidP="00F12A85">
            <w:pPr>
              <w:widowControl w:val="0"/>
              <w:tabs>
                <w:tab w:val="num" w:pos="720"/>
              </w:tabs>
              <w:autoSpaceDE w:val="0"/>
              <w:autoSpaceDN w:val="0"/>
              <w:adjustRightInd w:val="0"/>
              <w:spacing w:line="240" w:lineRule="atLeast"/>
              <w:jc w:val="both"/>
            </w:pPr>
            <w:r>
              <w:t>- п</w:t>
            </w:r>
            <w:r w:rsidRPr="00B30B6D">
              <w:t xml:space="preserve">ознавательные акции, совместно организуемые школьниками и педагогом в виде КТД. </w:t>
            </w:r>
          </w:p>
          <w:p w:rsidR="003168EB" w:rsidRPr="0057101D" w:rsidRDefault="003168EB" w:rsidP="00F12A85">
            <w:pPr>
              <w:widowControl w:val="0"/>
              <w:autoSpaceDE w:val="0"/>
              <w:autoSpaceDN w:val="0"/>
              <w:adjustRightInd w:val="0"/>
              <w:spacing w:line="240" w:lineRule="atLeast"/>
              <w:jc w:val="both"/>
            </w:pPr>
            <w:r>
              <w:t>- интеллектуальные и познавательные клубы (например, клуб «Что? Где? Когда?», НОУ и т.п.).</w:t>
            </w:r>
          </w:p>
          <w:p w:rsidR="003168EB" w:rsidRPr="00160FDB" w:rsidRDefault="003168EB" w:rsidP="00F12A85">
            <w:pPr>
              <w:widowControl w:val="0"/>
              <w:autoSpaceDE w:val="0"/>
              <w:autoSpaceDN w:val="0"/>
              <w:adjustRightInd w:val="0"/>
              <w:spacing w:line="240" w:lineRule="atLeast"/>
              <w:jc w:val="both"/>
              <w:rPr>
                <w:color w:val="00000A"/>
              </w:rPr>
            </w:pPr>
            <w:r>
              <w:t>- д</w:t>
            </w:r>
            <w:r w:rsidRPr="00B30B6D">
              <w:t>етские исследовательские проекты социальной направленности.</w:t>
            </w:r>
          </w:p>
        </w:tc>
        <w:tc>
          <w:tcPr>
            <w:tcW w:w="2530" w:type="dxa"/>
          </w:tcPr>
          <w:p w:rsidR="003168EB" w:rsidRPr="00C66945" w:rsidRDefault="003168EB" w:rsidP="00F12A85">
            <w:pPr>
              <w:jc w:val="center"/>
            </w:pPr>
          </w:p>
        </w:tc>
      </w:tr>
      <w:tr w:rsidR="003168EB">
        <w:trPr>
          <w:jc w:val="center"/>
        </w:trPr>
        <w:tc>
          <w:tcPr>
            <w:tcW w:w="2616" w:type="dxa"/>
            <w:vMerge/>
          </w:tcPr>
          <w:p w:rsidR="003168EB" w:rsidRDefault="003168EB" w:rsidP="00F12A85"/>
        </w:tc>
        <w:tc>
          <w:tcPr>
            <w:tcW w:w="7590" w:type="dxa"/>
            <w:gridSpan w:val="3"/>
          </w:tcPr>
          <w:p w:rsidR="003168EB" w:rsidRPr="005969AA" w:rsidRDefault="003168EB" w:rsidP="00F12A85">
            <w:pPr>
              <w:widowControl w:val="0"/>
              <w:tabs>
                <w:tab w:val="num" w:pos="720"/>
              </w:tabs>
              <w:autoSpaceDE w:val="0"/>
              <w:autoSpaceDN w:val="0"/>
              <w:adjustRightInd w:val="0"/>
              <w:spacing w:line="240" w:lineRule="atLeast"/>
              <w:jc w:val="both"/>
              <w:rPr>
                <w:color w:val="00000A"/>
              </w:rPr>
            </w:pPr>
            <w:r>
              <w:rPr>
                <w:color w:val="00000A"/>
              </w:rPr>
              <w:t>- п</w:t>
            </w:r>
            <w:r w:rsidRPr="005969AA">
              <w:rPr>
                <w:color w:val="00000A"/>
              </w:rPr>
              <w:t>ознавательные акции, совместно организуемые школьниками и педагогом для малышей, сверстников, учителей, родителей, представителей окружающего школу социума.</w:t>
            </w:r>
          </w:p>
          <w:p w:rsidR="003168EB" w:rsidRPr="00160FDB" w:rsidRDefault="003168EB" w:rsidP="00F12A85">
            <w:pPr>
              <w:widowControl w:val="0"/>
              <w:autoSpaceDE w:val="0"/>
              <w:autoSpaceDN w:val="0"/>
              <w:adjustRightInd w:val="0"/>
              <w:spacing w:line="240" w:lineRule="atLeast"/>
              <w:jc w:val="both"/>
              <w:rPr>
                <w:color w:val="00000A"/>
              </w:rPr>
            </w:pPr>
            <w:r>
              <w:rPr>
                <w:color w:val="00000A"/>
              </w:rPr>
              <w:t>- д</w:t>
            </w:r>
            <w:r w:rsidRPr="005969AA">
              <w:rPr>
                <w:color w:val="00000A"/>
              </w:rPr>
              <w:t>етские исследовательские проекты с элементами социального проектирования.</w:t>
            </w:r>
          </w:p>
        </w:tc>
      </w:tr>
      <w:tr w:rsidR="003168EB">
        <w:trPr>
          <w:jc w:val="center"/>
        </w:trPr>
        <w:tc>
          <w:tcPr>
            <w:tcW w:w="2616" w:type="dxa"/>
            <w:vMerge w:val="restart"/>
          </w:tcPr>
          <w:p w:rsidR="003168EB" w:rsidRPr="00160FDB" w:rsidRDefault="003168EB" w:rsidP="00F12A85">
            <w:pPr>
              <w:rPr>
                <w:b/>
                <w:bCs/>
                <w:i/>
                <w:iCs/>
              </w:rPr>
            </w:pPr>
            <w:r>
              <w:rPr>
                <w:b/>
                <w:bCs/>
                <w:i/>
                <w:iCs/>
              </w:rPr>
              <w:t>3</w:t>
            </w:r>
            <w:r w:rsidRPr="00160FDB">
              <w:rPr>
                <w:b/>
                <w:bCs/>
                <w:i/>
                <w:iCs/>
              </w:rPr>
              <w:t>. Игровая</w:t>
            </w:r>
          </w:p>
        </w:tc>
        <w:tc>
          <w:tcPr>
            <w:tcW w:w="2530" w:type="dxa"/>
          </w:tcPr>
          <w:p w:rsidR="003168EB" w:rsidRPr="00160FDB" w:rsidRDefault="003168EB" w:rsidP="00F12A85">
            <w:pPr>
              <w:widowControl w:val="0"/>
              <w:autoSpaceDE w:val="0"/>
              <w:autoSpaceDN w:val="0"/>
              <w:adjustRightInd w:val="0"/>
              <w:spacing w:line="240" w:lineRule="atLeast"/>
              <w:jc w:val="both"/>
              <w:rPr>
                <w:color w:val="00000A"/>
              </w:rPr>
            </w:pPr>
            <w:r w:rsidRPr="00160FDB">
              <w:rPr>
                <w:color w:val="00000A"/>
              </w:rPr>
              <w:t xml:space="preserve">- развлекательные </w:t>
            </w:r>
            <w:r>
              <w:t>игры, организуемые педагогом;</w:t>
            </w:r>
          </w:p>
          <w:p w:rsidR="003168EB" w:rsidRPr="00160FDB" w:rsidRDefault="003168EB" w:rsidP="00F12A85">
            <w:pPr>
              <w:widowControl w:val="0"/>
              <w:autoSpaceDE w:val="0"/>
              <w:autoSpaceDN w:val="0"/>
              <w:adjustRightInd w:val="0"/>
              <w:spacing w:line="240" w:lineRule="atLeast"/>
              <w:jc w:val="both"/>
              <w:rPr>
                <w:color w:val="00000A"/>
              </w:rPr>
            </w:pPr>
            <w:r w:rsidRPr="00160FDB">
              <w:rPr>
                <w:color w:val="00000A"/>
              </w:rPr>
              <w:t xml:space="preserve">- интеллектуальные </w:t>
            </w:r>
            <w:r>
              <w:t>игры, организуемые педагогом;</w:t>
            </w:r>
          </w:p>
          <w:p w:rsidR="003168EB" w:rsidRPr="00160FDB" w:rsidRDefault="003168EB" w:rsidP="00F12A85">
            <w:pPr>
              <w:jc w:val="both"/>
              <w:rPr>
                <w:sz w:val="28"/>
                <w:szCs w:val="28"/>
              </w:rPr>
            </w:pPr>
            <w:r w:rsidRPr="00160FDB">
              <w:rPr>
                <w:color w:val="00000A"/>
              </w:rPr>
              <w:t>- р</w:t>
            </w:r>
            <w:r>
              <w:t>олевые игры, организуемые педагогом.</w:t>
            </w:r>
          </w:p>
        </w:tc>
        <w:tc>
          <w:tcPr>
            <w:tcW w:w="2530" w:type="dxa"/>
          </w:tcPr>
          <w:p w:rsidR="003168EB" w:rsidRPr="00160FDB" w:rsidRDefault="003168EB" w:rsidP="00F12A85">
            <w:pPr>
              <w:rPr>
                <w:sz w:val="28"/>
                <w:szCs w:val="28"/>
              </w:rPr>
            </w:pPr>
          </w:p>
        </w:tc>
        <w:tc>
          <w:tcPr>
            <w:tcW w:w="2530" w:type="dxa"/>
          </w:tcPr>
          <w:p w:rsidR="003168EB" w:rsidRPr="00160FDB" w:rsidRDefault="003168EB" w:rsidP="00F12A85">
            <w:pPr>
              <w:rPr>
                <w:sz w:val="28"/>
                <w:szCs w:val="28"/>
              </w:rPr>
            </w:pPr>
          </w:p>
        </w:tc>
      </w:tr>
      <w:tr w:rsidR="003168EB">
        <w:trPr>
          <w:jc w:val="center"/>
        </w:trPr>
        <w:tc>
          <w:tcPr>
            <w:tcW w:w="2616" w:type="dxa"/>
            <w:vMerge/>
          </w:tcPr>
          <w:p w:rsidR="003168EB" w:rsidRPr="00160FDB" w:rsidRDefault="003168EB" w:rsidP="00F12A85">
            <w:pPr>
              <w:rPr>
                <w:b/>
                <w:bCs/>
                <w:i/>
                <w:iCs/>
              </w:rPr>
            </w:pPr>
          </w:p>
        </w:tc>
        <w:tc>
          <w:tcPr>
            <w:tcW w:w="5060" w:type="dxa"/>
            <w:gridSpan w:val="2"/>
          </w:tcPr>
          <w:p w:rsidR="003168EB" w:rsidRDefault="003168EB" w:rsidP="00F12A85">
            <w:pPr>
              <w:ind w:right="-91"/>
              <w:jc w:val="center"/>
            </w:pPr>
            <w:r w:rsidRPr="00160FDB">
              <w:rPr>
                <w:color w:val="00000A"/>
              </w:rPr>
              <w:t>- д</w:t>
            </w:r>
            <w:r>
              <w:t>еловые игры, организуемые педагогом;</w:t>
            </w:r>
          </w:p>
          <w:p w:rsidR="003168EB" w:rsidRPr="00C66945" w:rsidRDefault="003168EB" w:rsidP="00F12A85">
            <w:pPr>
              <w:ind w:right="-91"/>
              <w:jc w:val="both"/>
            </w:pPr>
            <w:r>
              <w:t>развлекательные, интеллектуальные, ролевые, деловые игры, совместно организуемые школьниками и педагогом в виде коллективных творческих дел – КТД</w:t>
            </w:r>
            <w:r w:rsidRPr="00C66945">
              <w:t xml:space="preserve"> </w:t>
            </w:r>
          </w:p>
        </w:tc>
        <w:tc>
          <w:tcPr>
            <w:tcW w:w="2530" w:type="dxa"/>
          </w:tcPr>
          <w:p w:rsidR="003168EB" w:rsidRPr="00C66945" w:rsidRDefault="003168EB" w:rsidP="00F12A85"/>
        </w:tc>
      </w:tr>
      <w:tr w:rsidR="003168EB">
        <w:trPr>
          <w:jc w:val="center"/>
        </w:trPr>
        <w:tc>
          <w:tcPr>
            <w:tcW w:w="2616" w:type="dxa"/>
            <w:vMerge/>
          </w:tcPr>
          <w:p w:rsidR="003168EB" w:rsidRPr="00160FDB" w:rsidRDefault="003168EB" w:rsidP="00F12A85">
            <w:pPr>
              <w:rPr>
                <w:b/>
                <w:bCs/>
                <w:i/>
                <w:iCs/>
              </w:rPr>
            </w:pPr>
          </w:p>
        </w:tc>
        <w:tc>
          <w:tcPr>
            <w:tcW w:w="7590" w:type="dxa"/>
            <w:gridSpan w:val="3"/>
          </w:tcPr>
          <w:p w:rsidR="003168EB" w:rsidRPr="00160FDB" w:rsidRDefault="003168EB" w:rsidP="00F12A85">
            <w:pPr>
              <w:widowControl w:val="0"/>
              <w:autoSpaceDE w:val="0"/>
              <w:autoSpaceDN w:val="0"/>
              <w:adjustRightInd w:val="0"/>
              <w:spacing w:line="240" w:lineRule="atLeast"/>
              <w:rPr>
                <w:color w:val="00000A"/>
              </w:rPr>
            </w:pPr>
            <w:r w:rsidRPr="00160FDB">
              <w:rPr>
                <w:color w:val="00000A"/>
              </w:rPr>
              <w:t>- с</w:t>
            </w:r>
            <w:r>
              <w:t>оциально моделирующие игры, организуемые педагогом;</w:t>
            </w:r>
          </w:p>
          <w:p w:rsidR="003168EB" w:rsidRPr="00160FDB" w:rsidRDefault="003168EB" w:rsidP="00F12A85">
            <w:pPr>
              <w:widowControl w:val="0"/>
              <w:autoSpaceDE w:val="0"/>
              <w:autoSpaceDN w:val="0"/>
              <w:adjustRightInd w:val="0"/>
              <w:spacing w:line="240" w:lineRule="atLeast"/>
              <w:rPr>
                <w:color w:val="00000A"/>
              </w:rPr>
            </w:pPr>
            <w:r>
              <w:t>- развлекательные, интеллектуальные, ролевые, деловые, социально моделирующие игры, совместно организуемые школьниками и педагогом для малышей, сверстников, учителей, родителей;</w:t>
            </w:r>
          </w:p>
          <w:p w:rsidR="003168EB" w:rsidRPr="00C66945" w:rsidRDefault="003168EB" w:rsidP="00F12A85">
            <w:pPr>
              <w:jc w:val="both"/>
            </w:pPr>
            <w:r>
              <w:t xml:space="preserve">- развлекательные, интеллектуальные, ролевые, деловые, социально моделирующие игры, совместно организуемые школьниками и </w:t>
            </w:r>
            <w:r>
              <w:lastRenderedPageBreak/>
              <w:t>педагогом для представителей окружающего школу социума.</w:t>
            </w:r>
            <w:r w:rsidRPr="00C66945">
              <w:t xml:space="preserve"> </w:t>
            </w:r>
          </w:p>
        </w:tc>
      </w:tr>
      <w:tr w:rsidR="003168EB">
        <w:trPr>
          <w:jc w:val="center"/>
        </w:trPr>
        <w:tc>
          <w:tcPr>
            <w:tcW w:w="2616" w:type="dxa"/>
            <w:vMerge w:val="restart"/>
          </w:tcPr>
          <w:p w:rsidR="003168EB" w:rsidRPr="00160FDB" w:rsidRDefault="003168EB" w:rsidP="00F12A85">
            <w:pPr>
              <w:rPr>
                <w:b/>
                <w:bCs/>
                <w:i/>
                <w:iCs/>
                <w:sz w:val="28"/>
                <w:szCs w:val="28"/>
              </w:rPr>
            </w:pPr>
            <w:r>
              <w:rPr>
                <w:b/>
                <w:bCs/>
                <w:i/>
                <w:iCs/>
              </w:rPr>
              <w:lastRenderedPageBreak/>
              <w:t>4</w:t>
            </w:r>
            <w:r w:rsidRPr="00160FDB">
              <w:rPr>
                <w:b/>
                <w:bCs/>
                <w:i/>
                <w:iCs/>
              </w:rPr>
              <w:t>. Трудовая (производственная) деятельность</w:t>
            </w:r>
          </w:p>
        </w:tc>
        <w:tc>
          <w:tcPr>
            <w:tcW w:w="2530" w:type="dxa"/>
          </w:tcPr>
          <w:p w:rsidR="003168EB" w:rsidRPr="00160FDB" w:rsidRDefault="003168EB" w:rsidP="00F12A85">
            <w:pPr>
              <w:jc w:val="both"/>
              <w:rPr>
                <w:sz w:val="28"/>
                <w:szCs w:val="28"/>
              </w:rPr>
            </w:pPr>
            <w:r w:rsidRPr="00160FDB">
              <w:rPr>
                <w:color w:val="00000A"/>
              </w:rPr>
              <w:t>- к</w:t>
            </w:r>
            <w:r w:rsidRPr="006D12C8">
              <w:t>ружковые, студийные, факультативные, клубные и пр. занятия по отработке специальных умений в конструировании, техническом творчестве, ремесле и т.п.</w:t>
            </w:r>
          </w:p>
        </w:tc>
        <w:tc>
          <w:tcPr>
            <w:tcW w:w="2530" w:type="dxa"/>
          </w:tcPr>
          <w:p w:rsidR="003168EB" w:rsidRPr="00160FDB" w:rsidRDefault="003168EB" w:rsidP="00F12A85">
            <w:pPr>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Pr="00C66945" w:rsidRDefault="003168EB" w:rsidP="00F12A85"/>
        </w:tc>
        <w:tc>
          <w:tcPr>
            <w:tcW w:w="5060" w:type="dxa"/>
            <w:gridSpan w:val="2"/>
          </w:tcPr>
          <w:p w:rsidR="003168EB" w:rsidRDefault="003168EB" w:rsidP="00F12A85">
            <w:pPr>
              <w:widowControl w:val="0"/>
              <w:autoSpaceDE w:val="0"/>
              <w:autoSpaceDN w:val="0"/>
              <w:adjustRightInd w:val="0"/>
              <w:spacing w:line="240" w:lineRule="atLeast"/>
              <w:jc w:val="both"/>
            </w:pPr>
            <w:r w:rsidRPr="00160FDB">
              <w:rPr>
                <w:color w:val="00000A"/>
              </w:rPr>
              <w:t>- т</w:t>
            </w:r>
            <w:r w:rsidRPr="006D12C8">
              <w:t>рудовые акции, трудовые десанты, организуемые педагогом</w:t>
            </w:r>
            <w:r>
              <w:t>;</w:t>
            </w:r>
          </w:p>
          <w:p w:rsidR="003168EB" w:rsidRDefault="003168EB" w:rsidP="00F12A85">
            <w:pPr>
              <w:widowControl w:val="0"/>
              <w:autoSpaceDE w:val="0"/>
              <w:autoSpaceDN w:val="0"/>
              <w:adjustRightInd w:val="0"/>
              <w:spacing w:line="240" w:lineRule="atLeast"/>
              <w:jc w:val="both"/>
            </w:pPr>
            <w:r w:rsidRPr="00160FDB">
              <w:rPr>
                <w:color w:val="00000A"/>
              </w:rPr>
              <w:t>- т</w:t>
            </w:r>
            <w:r w:rsidRPr="006D12C8">
              <w:t>рудовые акции, трудовые десанты, совместно организуемые школьниками и педагогом в виде коллективных творческих дел – КТД</w:t>
            </w:r>
            <w:r>
              <w:t>;</w:t>
            </w:r>
            <w:r w:rsidRPr="00C66945">
              <w:t xml:space="preserve"> </w:t>
            </w:r>
          </w:p>
          <w:p w:rsidR="003168EB" w:rsidRPr="00160FDB" w:rsidRDefault="003168EB" w:rsidP="00F12A85">
            <w:pPr>
              <w:widowControl w:val="0"/>
              <w:autoSpaceDE w:val="0"/>
              <w:autoSpaceDN w:val="0"/>
              <w:adjustRightInd w:val="0"/>
              <w:spacing w:line="240" w:lineRule="atLeast"/>
              <w:jc w:val="both"/>
              <w:rPr>
                <w:color w:val="00000A"/>
              </w:rPr>
            </w:pPr>
            <w:r>
              <w:t xml:space="preserve">- </w:t>
            </w:r>
            <w:r w:rsidRPr="006D12C8">
              <w:t>сюжетно-ролевые продуктивные игры («Почта», «Город мастеров», «Фабрика»</w:t>
            </w:r>
            <w:r>
              <w:t>, «Детская железная дорога» и т.п.</w:t>
            </w:r>
            <w:r w:rsidRPr="006D12C8">
              <w:t>)</w:t>
            </w:r>
            <w:r>
              <w:t>;</w:t>
            </w:r>
          </w:p>
          <w:p w:rsidR="003168EB" w:rsidRPr="00C66945" w:rsidRDefault="003168EB" w:rsidP="00F12A85">
            <w:pPr>
              <w:jc w:val="both"/>
            </w:pPr>
            <w:r>
              <w:t>- детская производственная бригада под руководством взрослого.</w:t>
            </w:r>
          </w:p>
        </w:tc>
        <w:tc>
          <w:tcPr>
            <w:tcW w:w="2530" w:type="dxa"/>
          </w:tcPr>
          <w:p w:rsidR="003168EB" w:rsidRDefault="003168EB" w:rsidP="00F12A85">
            <w:pPr>
              <w:jc w:val="center"/>
            </w:pPr>
          </w:p>
        </w:tc>
      </w:tr>
      <w:tr w:rsidR="003168EB">
        <w:trPr>
          <w:jc w:val="center"/>
        </w:trPr>
        <w:tc>
          <w:tcPr>
            <w:tcW w:w="2616" w:type="dxa"/>
            <w:vMerge/>
          </w:tcPr>
          <w:p w:rsidR="003168EB" w:rsidRPr="00C66945" w:rsidRDefault="003168EB" w:rsidP="00F12A85"/>
        </w:tc>
        <w:tc>
          <w:tcPr>
            <w:tcW w:w="7590" w:type="dxa"/>
            <w:gridSpan w:val="3"/>
          </w:tcPr>
          <w:p w:rsidR="003168EB" w:rsidRPr="00160FDB" w:rsidRDefault="003168EB" w:rsidP="00F12A85">
            <w:pPr>
              <w:widowControl w:val="0"/>
              <w:autoSpaceDE w:val="0"/>
              <w:autoSpaceDN w:val="0"/>
              <w:adjustRightInd w:val="0"/>
              <w:spacing w:line="240" w:lineRule="atLeast"/>
              <w:jc w:val="both"/>
              <w:rPr>
                <w:color w:val="00000A"/>
              </w:rPr>
            </w:pPr>
            <w:r w:rsidRPr="00160FDB">
              <w:rPr>
                <w:color w:val="00000A"/>
              </w:rPr>
              <w:t>- т</w:t>
            </w:r>
            <w:r w:rsidRPr="006D12C8">
              <w:t>рудовые акции, трудовые десанты, совместно организуемые школьниками и педагогом для малышей, сверстников, учителей, родителей</w:t>
            </w:r>
            <w:r>
              <w:t>;</w:t>
            </w:r>
          </w:p>
          <w:p w:rsidR="003168EB" w:rsidRPr="00160FDB" w:rsidRDefault="003168EB" w:rsidP="00F12A85">
            <w:pPr>
              <w:widowControl w:val="0"/>
              <w:autoSpaceDE w:val="0"/>
              <w:autoSpaceDN w:val="0"/>
              <w:adjustRightInd w:val="0"/>
              <w:spacing w:line="240" w:lineRule="atLeast"/>
              <w:jc w:val="both"/>
              <w:rPr>
                <w:color w:val="00000A"/>
              </w:rPr>
            </w:pPr>
            <w:r w:rsidRPr="00160FDB">
              <w:rPr>
                <w:color w:val="00000A"/>
              </w:rPr>
              <w:t>- т</w:t>
            </w:r>
            <w:r w:rsidRPr="006D12C8">
              <w:t>рудовые акции, трудовые десанты, совместно организуемые школьниками и педагогом в окружающем школу социуме</w:t>
            </w:r>
            <w:r>
              <w:t>;</w:t>
            </w:r>
          </w:p>
          <w:p w:rsidR="003168EB" w:rsidRDefault="003168EB" w:rsidP="00F12A85">
            <w:pPr>
              <w:widowControl w:val="0"/>
              <w:autoSpaceDE w:val="0"/>
              <w:autoSpaceDN w:val="0"/>
              <w:adjustRightInd w:val="0"/>
              <w:spacing w:line="240" w:lineRule="atLeast"/>
              <w:jc w:val="both"/>
            </w:pPr>
            <w:r w:rsidRPr="00160FDB">
              <w:rPr>
                <w:color w:val="00000A"/>
              </w:rPr>
              <w:t xml:space="preserve">- </w:t>
            </w:r>
            <w:r w:rsidRPr="00160FDB">
              <w:rPr>
                <w:color w:val="00000A"/>
                <w:lang w:val="en-US"/>
              </w:rPr>
              <w:t>д</w:t>
            </w:r>
            <w:r>
              <w:t>етско-взрослое образовательное производство.</w:t>
            </w:r>
          </w:p>
        </w:tc>
      </w:tr>
      <w:tr w:rsidR="003168EB">
        <w:trPr>
          <w:jc w:val="center"/>
        </w:trPr>
        <w:tc>
          <w:tcPr>
            <w:tcW w:w="2616" w:type="dxa"/>
            <w:vMerge w:val="restart"/>
          </w:tcPr>
          <w:p w:rsidR="003168EB" w:rsidRPr="00160FDB" w:rsidRDefault="003168EB" w:rsidP="00F12A85">
            <w:pPr>
              <w:rPr>
                <w:b/>
                <w:bCs/>
                <w:i/>
                <w:iCs/>
                <w:sz w:val="28"/>
                <w:szCs w:val="28"/>
              </w:rPr>
            </w:pPr>
            <w:r>
              <w:rPr>
                <w:b/>
                <w:bCs/>
                <w:i/>
                <w:iCs/>
              </w:rPr>
              <w:t>5</w:t>
            </w:r>
            <w:r w:rsidRPr="00160FDB">
              <w:rPr>
                <w:b/>
                <w:bCs/>
                <w:i/>
                <w:iCs/>
              </w:rPr>
              <w:t xml:space="preserve">. Досугово-развлекательная деятельность </w:t>
            </w:r>
          </w:p>
        </w:tc>
        <w:tc>
          <w:tcPr>
            <w:tcW w:w="2530" w:type="dxa"/>
          </w:tcPr>
          <w:p w:rsidR="003168EB" w:rsidRPr="00A14CB8" w:rsidRDefault="003168EB" w:rsidP="00F12A85">
            <w:pPr>
              <w:widowControl w:val="0"/>
              <w:autoSpaceDE w:val="0"/>
              <w:autoSpaceDN w:val="0"/>
              <w:adjustRightInd w:val="0"/>
              <w:spacing w:line="240" w:lineRule="atLeast"/>
              <w:jc w:val="both"/>
            </w:pPr>
            <w:r w:rsidRPr="00160FDB">
              <w:rPr>
                <w:color w:val="00000A"/>
              </w:rPr>
              <w:t>- к</w:t>
            </w:r>
            <w:r>
              <w:t>ультпоходы в кино, театры, концертные залы, выставки и т.п.;</w:t>
            </w:r>
          </w:p>
          <w:p w:rsidR="003168EB" w:rsidRPr="00160FDB" w:rsidRDefault="003168EB" w:rsidP="00F12A85">
            <w:pPr>
              <w:jc w:val="both"/>
              <w:rPr>
                <w:sz w:val="28"/>
                <w:szCs w:val="28"/>
              </w:rPr>
            </w:pPr>
            <w:r w:rsidRPr="00160FDB">
              <w:rPr>
                <w:color w:val="00000A"/>
              </w:rPr>
              <w:t>- д</w:t>
            </w:r>
            <w:r>
              <w:t>осугово-развлекательные акции («огоньки», праздники, капустники, дискотеки и т.п.), организуемые педагогом.</w:t>
            </w:r>
          </w:p>
        </w:tc>
        <w:tc>
          <w:tcPr>
            <w:tcW w:w="2530" w:type="dxa"/>
          </w:tcPr>
          <w:p w:rsidR="003168EB" w:rsidRPr="00160FDB" w:rsidRDefault="003168EB" w:rsidP="00F12A85">
            <w:pPr>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Pr="00C66945" w:rsidRDefault="003168EB" w:rsidP="00F12A85"/>
        </w:tc>
        <w:tc>
          <w:tcPr>
            <w:tcW w:w="5060" w:type="dxa"/>
            <w:gridSpan w:val="2"/>
          </w:tcPr>
          <w:p w:rsidR="003168EB" w:rsidRPr="00160FDB" w:rsidRDefault="003168EB" w:rsidP="00F12A85">
            <w:pPr>
              <w:widowControl w:val="0"/>
              <w:autoSpaceDE w:val="0"/>
              <w:autoSpaceDN w:val="0"/>
              <w:adjustRightInd w:val="0"/>
              <w:spacing w:line="240" w:lineRule="atLeast"/>
              <w:jc w:val="both"/>
              <w:rPr>
                <w:i/>
                <w:iCs/>
                <w:color w:val="00000A"/>
              </w:rPr>
            </w:pPr>
            <w:r w:rsidRPr="00160FDB">
              <w:rPr>
                <w:color w:val="00000A"/>
              </w:rPr>
              <w:t>- д</w:t>
            </w:r>
            <w:r>
              <w:t>осугово-развлекательные акции («огоньки», праздники, капустники, дискотеки и т.п.), совместно организуемые школьниками и педагогом в виде коллективных творческих дел – КТД.</w:t>
            </w:r>
          </w:p>
        </w:tc>
        <w:tc>
          <w:tcPr>
            <w:tcW w:w="2530" w:type="dxa"/>
          </w:tcPr>
          <w:p w:rsidR="003168EB" w:rsidRPr="00C66945" w:rsidRDefault="003168EB" w:rsidP="00F12A85">
            <w:pPr>
              <w:jc w:val="center"/>
            </w:pPr>
          </w:p>
        </w:tc>
      </w:tr>
      <w:tr w:rsidR="003168EB">
        <w:trPr>
          <w:jc w:val="center"/>
        </w:trPr>
        <w:tc>
          <w:tcPr>
            <w:tcW w:w="2616" w:type="dxa"/>
            <w:vMerge/>
          </w:tcPr>
          <w:p w:rsidR="003168EB" w:rsidRPr="00C66945" w:rsidRDefault="003168EB" w:rsidP="00F12A85"/>
        </w:tc>
        <w:tc>
          <w:tcPr>
            <w:tcW w:w="7590" w:type="dxa"/>
            <w:gridSpan w:val="3"/>
          </w:tcPr>
          <w:p w:rsidR="003168EB" w:rsidRPr="00160FDB" w:rsidRDefault="003168EB" w:rsidP="00F12A85">
            <w:pPr>
              <w:widowControl w:val="0"/>
              <w:autoSpaceDE w:val="0"/>
              <w:autoSpaceDN w:val="0"/>
              <w:adjustRightInd w:val="0"/>
              <w:spacing w:line="240" w:lineRule="atLeast"/>
              <w:jc w:val="both"/>
              <w:rPr>
                <w:i/>
                <w:iCs/>
                <w:color w:val="00000A"/>
              </w:rPr>
            </w:pPr>
            <w:r w:rsidRPr="00160FDB">
              <w:rPr>
                <w:color w:val="00000A"/>
              </w:rPr>
              <w:t>- д</w:t>
            </w:r>
            <w:r>
              <w:t>осугово-развлекательные акции («огоньки», праздники, капустники, дискотеки и т.п.), совместно организуемые школьниками и педагогом для малышей, сверстников, учителей, родителей;</w:t>
            </w:r>
          </w:p>
          <w:p w:rsidR="003168EB" w:rsidRPr="00C66945" w:rsidRDefault="003168EB" w:rsidP="00F12A85">
            <w:pPr>
              <w:jc w:val="both"/>
            </w:pPr>
            <w:r w:rsidRPr="00160FDB">
              <w:rPr>
                <w:color w:val="00000A"/>
              </w:rPr>
              <w:t>- д</w:t>
            </w:r>
            <w:r>
              <w:t>осугово-развлекательные акции («огоньки», праздники, капустники, дискотеки и т.п.), совместно организуемые школьниками и педагогом в окружающем школу социуме.</w:t>
            </w:r>
          </w:p>
        </w:tc>
      </w:tr>
      <w:tr w:rsidR="003168EB">
        <w:trPr>
          <w:jc w:val="center"/>
        </w:trPr>
        <w:tc>
          <w:tcPr>
            <w:tcW w:w="2616" w:type="dxa"/>
            <w:vMerge w:val="restart"/>
          </w:tcPr>
          <w:p w:rsidR="003168EB" w:rsidRPr="00160FDB" w:rsidRDefault="003168EB" w:rsidP="00F12A85">
            <w:pPr>
              <w:rPr>
                <w:b/>
                <w:bCs/>
                <w:i/>
                <w:iCs/>
              </w:rPr>
            </w:pPr>
            <w:r>
              <w:rPr>
                <w:b/>
                <w:bCs/>
                <w:i/>
                <w:iCs/>
              </w:rPr>
              <w:t>6</w:t>
            </w:r>
            <w:r w:rsidRPr="00160FDB">
              <w:rPr>
                <w:b/>
                <w:bCs/>
                <w:i/>
                <w:iCs/>
              </w:rPr>
              <w:t>. Спортивно-оздоровительная</w:t>
            </w:r>
          </w:p>
          <w:p w:rsidR="003168EB" w:rsidRPr="00160FDB" w:rsidRDefault="003168EB" w:rsidP="00F12A85">
            <w:pPr>
              <w:rPr>
                <w:sz w:val="28"/>
                <w:szCs w:val="28"/>
              </w:rPr>
            </w:pPr>
            <w:r w:rsidRPr="00160FDB">
              <w:rPr>
                <w:b/>
                <w:bCs/>
                <w:i/>
                <w:iCs/>
              </w:rPr>
              <w:lastRenderedPageBreak/>
              <w:t>деятельность</w:t>
            </w:r>
          </w:p>
        </w:tc>
        <w:tc>
          <w:tcPr>
            <w:tcW w:w="2530" w:type="dxa"/>
          </w:tcPr>
          <w:p w:rsidR="003168EB" w:rsidRPr="00160FDB" w:rsidRDefault="003168EB" w:rsidP="00F12A85">
            <w:pPr>
              <w:widowControl w:val="0"/>
              <w:autoSpaceDE w:val="0"/>
              <w:autoSpaceDN w:val="0"/>
              <w:adjustRightInd w:val="0"/>
              <w:spacing w:line="240" w:lineRule="atLeast"/>
              <w:jc w:val="both"/>
              <w:rPr>
                <w:color w:val="00000A"/>
              </w:rPr>
            </w:pPr>
            <w:r>
              <w:lastRenderedPageBreak/>
              <w:t>- беседы о ЗОЖ;</w:t>
            </w:r>
          </w:p>
          <w:p w:rsidR="003168EB" w:rsidRPr="005A6460" w:rsidRDefault="003168EB" w:rsidP="00F12A85">
            <w:pPr>
              <w:widowControl w:val="0"/>
              <w:autoSpaceDE w:val="0"/>
              <w:autoSpaceDN w:val="0"/>
              <w:adjustRightInd w:val="0"/>
              <w:jc w:val="both"/>
            </w:pPr>
            <w:r>
              <w:t xml:space="preserve">- оздоровительные </w:t>
            </w:r>
            <w:r>
              <w:lastRenderedPageBreak/>
              <w:t>процедуры;</w:t>
            </w:r>
          </w:p>
          <w:p w:rsidR="003168EB" w:rsidRPr="005A6460" w:rsidRDefault="003168EB" w:rsidP="00F12A85">
            <w:pPr>
              <w:widowControl w:val="0"/>
              <w:tabs>
                <w:tab w:val="left" w:pos="357"/>
              </w:tabs>
              <w:autoSpaceDE w:val="0"/>
              <w:autoSpaceDN w:val="0"/>
              <w:adjustRightInd w:val="0"/>
              <w:spacing w:line="240" w:lineRule="atLeast"/>
              <w:jc w:val="both"/>
            </w:pPr>
            <w:r w:rsidRPr="00160FDB">
              <w:rPr>
                <w:color w:val="00000A"/>
              </w:rPr>
              <w:t xml:space="preserve">- физкультурные и спортивные </w:t>
            </w:r>
            <w:r>
              <w:t>занятия;</w:t>
            </w:r>
          </w:p>
          <w:p w:rsidR="003168EB" w:rsidRPr="00F23A53" w:rsidRDefault="003168EB" w:rsidP="00F12A85">
            <w:pPr>
              <w:widowControl w:val="0"/>
              <w:tabs>
                <w:tab w:val="left" w:pos="357"/>
              </w:tabs>
              <w:autoSpaceDE w:val="0"/>
              <w:autoSpaceDN w:val="0"/>
              <w:adjustRightInd w:val="0"/>
              <w:spacing w:line="240" w:lineRule="atLeast"/>
              <w:jc w:val="both"/>
            </w:pPr>
            <w:r>
              <w:t>- спортивные и оздоровительные акции (соревнования, турниры, показательные выступления, мастер-классы, дни здоровья и т.п.). организуемые педагогом.</w:t>
            </w:r>
          </w:p>
        </w:tc>
        <w:tc>
          <w:tcPr>
            <w:tcW w:w="2530" w:type="dxa"/>
          </w:tcPr>
          <w:p w:rsidR="003168EB" w:rsidRPr="00160FDB" w:rsidRDefault="003168EB" w:rsidP="00F12A85">
            <w:pPr>
              <w:tabs>
                <w:tab w:val="left" w:pos="357"/>
              </w:tabs>
              <w:ind w:left="57"/>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Pr="00C66945" w:rsidRDefault="003168EB" w:rsidP="00F12A85"/>
        </w:tc>
        <w:tc>
          <w:tcPr>
            <w:tcW w:w="5060" w:type="dxa"/>
            <w:gridSpan w:val="2"/>
          </w:tcPr>
          <w:p w:rsidR="003168EB" w:rsidRPr="00C66945" w:rsidRDefault="003168EB" w:rsidP="00F12A85">
            <w:pPr>
              <w:tabs>
                <w:tab w:val="left" w:pos="357"/>
              </w:tabs>
              <w:ind w:left="57"/>
              <w:jc w:val="both"/>
            </w:pPr>
            <w:r>
              <w:t>- 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в виде коллективных творческих дел – КТД.</w:t>
            </w:r>
          </w:p>
        </w:tc>
        <w:tc>
          <w:tcPr>
            <w:tcW w:w="2530" w:type="dxa"/>
          </w:tcPr>
          <w:p w:rsidR="003168EB" w:rsidRPr="00C66945" w:rsidRDefault="003168EB" w:rsidP="00F12A85">
            <w:pPr>
              <w:jc w:val="center"/>
            </w:pPr>
          </w:p>
        </w:tc>
      </w:tr>
      <w:tr w:rsidR="003168EB">
        <w:trPr>
          <w:jc w:val="center"/>
        </w:trPr>
        <w:tc>
          <w:tcPr>
            <w:tcW w:w="2616" w:type="dxa"/>
            <w:vMerge/>
          </w:tcPr>
          <w:p w:rsidR="003168EB" w:rsidRPr="00C66945" w:rsidRDefault="003168EB" w:rsidP="00F12A85"/>
        </w:tc>
        <w:tc>
          <w:tcPr>
            <w:tcW w:w="7590" w:type="dxa"/>
            <w:gridSpan w:val="3"/>
          </w:tcPr>
          <w:p w:rsidR="003168EB" w:rsidRPr="005A6460" w:rsidRDefault="003168EB" w:rsidP="00F12A85">
            <w:pPr>
              <w:widowControl w:val="0"/>
              <w:tabs>
                <w:tab w:val="left" w:pos="357"/>
              </w:tabs>
              <w:autoSpaceDE w:val="0"/>
              <w:autoSpaceDN w:val="0"/>
              <w:adjustRightInd w:val="0"/>
              <w:spacing w:line="240" w:lineRule="atLeast"/>
              <w:jc w:val="both"/>
            </w:pPr>
            <w:r>
              <w:t>- 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для малышей, сверстников, учителей, родителей;</w:t>
            </w:r>
          </w:p>
          <w:p w:rsidR="003168EB" w:rsidRPr="00160FDB" w:rsidRDefault="003168EB" w:rsidP="00F12A85">
            <w:pPr>
              <w:widowControl w:val="0"/>
              <w:tabs>
                <w:tab w:val="left" w:pos="357"/>
              </w:tabs>
              <w:autoSpaceDE w:val="0"/>
              <w:autoSpaceDN w:val="0"/>
              <w:adjustRightInd w:val="0"/>
              <w:spacing w:line="240" w:lineRule="atLeast"/>
              <w:jc w:val="both"/>
              <w:rPr>
                <w:color w:val="00000A"/>
              </w:rPr>
            </w:pPr>
            <w:r>
              <w:t>- спортивные и оздоровительные акции (соревнования, турниры, показательные выступления, мастер-классы, дни здоровья и т.п.), совместно организуемые школьниками и педагогом в окружающем школу социуме.</w:t>
            </w:r>
          </w:p>
        </w:tc>
      </w:tr>
      <w:tr w:rsidR="003168EB">
        <w:trPr>
          <w:jc w:val="center"/>
        </w:trPr>
        <w:tc>
          <w:tcPr>
            <w:tcW w:w="2616" w:type="dxa"/>
            <w:vMerge w:val="restart"/>
          </w:tcPr>
          <w:p w:rsidR="003168EB" w:rsidRPr="00160FDB" w:rsidRDefault="003168EB" w:rsidP="00F12A85">
            <w:pPr>
              <w:rPr>
                <w:b/>
                <w:bCs/>
                <w:i/>
                <w:iCs/>
              </w:rPr>
            </w:pPr>
            <w:r>
              <w:rPr>
                <w:b/>
                <w:bCs/>
                <w:i/>
                <w:iCs/>
              </w:rPr>
              <w:t>7</w:t>
            </w:r>
            <w:r w:rsidRPr="00160FDB">
              <w:rPr>
                <w:b/>
                <w:bCs/>
                <w:i/>
                <w:iCs/>
              </w:rPr>
              <w:t>. Туристско-краеведческая деятельность</w:t>
            </w:r>
          </w:p>
          <w:p w:rsidR="003168EB" w:rsidRPr="00C66945" w:rsidRDefault="003168EB" w:rsidP="00F12A85"/>
        </w:tc>
        <w:tc>
          <w:tcPr>
            <w:tcW w:w="2530" w:type="dxa"/>
          </w:tcPr>
          <w:p w:rsidR="003168EB" w:rsidRPr="00E00B78" w:rsidRDefault="003168EB" w:rsidP="00F12A85">
            <w:pPr>
              <w:widowControl w:val="0"/>
              <w:autoSpaceDE w:val="0"/>
              <w:autoSpaceDN w:val="0"/>
              <w:adjustRightInd w:val="0"/>
              <w:spacing w:line="240" w:lineRule="atLeast"/>
              <w:jc w:val="both"/>
            </w:pPr>
            <w:r w:rsidRPr="00160FDB">
              <w:rPr>
                <w:color w:val="00000A"/>
              </w:rPr>
              <w:t xml:space="preserve">- кружковые, факультативные, секционные, клубные и пр. занятия </w:t>
            </w:r>
            <w:r>
              <w:t>по отработке специальных умений;</w:t>
            </w:r>
          </w:p>
          <w:p w:rsidR="003168EB" w:rsidRPr="00160FDB" w:rsidRDefault="003168EB" w:rsidP="00F12A85">
            <w:pPr>
              <w:widowControl w:val="0"/>
              <w:autoSpaceDE w:val="0"/>
              <w:autoSpaceDN w:val="0"/>
              <w:adjustRightInd w:val="0"/>
              <w:spacing w:line="240" w:lineRule="atLeast"/>
              <w:jc w:val="both"/>
              <w:rPr>
                <w:color w:val="00000A"/>
              </w:rPr>
            </w:pPr>
            <w:r w:rsidRPr="00160FDB">
              <w:rPr>
                <w:color w:val="00000A"/>
              </w:rPr>
              <w:t xml:space="preserve">- краеведческие </w:t>
            </w:r>
            <w:r w:rsidRPr="000E5EC9">
              <w:t>экскурсии</w:t>
            </w:r>
            <w:r>
              <w:t>;</w:t>
            </w:r>
          </w:p>
          <w:p w:rsidR="003168EB" w:rsidRPr="00160FDB" w:rsidRDefault="003168EB" w:rsidP="00F12A85">
            <w:pPr>
              <w:widowControl w:val="0"/>
              <w:autoSpaceDE w:val="0"/>
              <w:autoSpaceDN w:val="0"/>
              <w:adjustRightInd w:val="0"/>
              <w:spacing w:line="240" w:lineRule="atLeast"/>
              <w:jc w:val="both"/>
              <w:rPr>
                <w:color w:val="00000A"/>
              </w:rPr>
            </w:pPr>
            <w:r>
              <w:t>- туристические поездки.</w:t>
            </w:r>
          </w:p>
        </w:tc>
        <w:tc>
          <w:tcPr>
            <w:tcW w:w="2530" w:type="dxa"/>
          </w:tcPr>
          <w:p w:rsidR="003168EB" w:rsidRPr="00C66945" w:rsidRDefault="003168EB" w:rsidP="00F12A85">
            <w:pPr>
              <w:jc w:val="center"/>
            </w:pPr>
          </w:p>
        </w:tc>
        <w:tc>
          <w:tcPr>
            <w:tcW w:w="2530" w:type="dxa"/>
          </w:tcPr>
          <w:p w:rsidR="003168EB" w:rsidRPr="00C66945" w:rsidRDefault="003168EB" w:rsidP="00F12A85">
            <w:pPr>
              <w:jc w:val="center"/>
            </w:pPr>
          </w:p>
        </w:tc>
      </w:tr>
      <w:tr w:rsidR="003168EB">
        <w:trPr>
          <w:jc w:val="center"/>
        </w:trPr>
        <w:tc>
          <w:tcPr>
            <w:tcW w:w="2616" w:type="dxa"/>
            <w:vMerge/>
          </w:tcPr>
          <w:p w:rsidR="003168EB" w:rsidRPr="00C66945" w:rsidRDefault="003168EB" w:rsidP="00F12A85"/>
        </w:tc>
        <w:tc>
          <w:tcPr>
            <w:tcW w:w="5060" w:type="dxa"/>
            <w:gridSpan w:val="2"/>
          </w:tcPr>
          <w:p w:rsidR="003168EB" w:rsidRPr="00E00B78" w:rsidRDefault="003168EB" w:rsidP="00F12A85">
            <w:pPr>
              <w:widowControl w:val="0"/>
              <w:autoSpaceDE w:val="0"/>
              <w:autoSpaceDN w:val="0"/>
              <w:adjustRightInd w:val="0"/>
              <w:spacing w:line="240" w:lineRule="atLeast"/>
              <w:jc w:val="both"/>
            </w:pPr>
            <w:r w:rsidRPr="00160FDB">
              <w:rPr>
                <w:color w:val="00000A"/>
              </w:rPr>
              <w:t xml:space="preserve">- </w:t>
            </w:r>
            <w:r>
              <w:t>походы выходного дня;</w:t>
            </w:r>
          </w:p>
          <w:p w:rsidR="003168EB" w:rsidRPr="00E00B78" w:rsidRDefault="003168EB" w:rsidP="00F12A85">
            <w:pPr>
              <w:widowControl w:val="0"/>
              <w:autoSpaceDE w:val="0"/>
              <w:autoSpaceDN w:val="0"/>
              <w:adjustRightInd w:val="0"/>
              <w:spacing w:line="240" w:lineRule="atLeast"/>
              <w:jc w:val="both"/>
            </w:pPr>
            <w:r>
              <w:t>- туристские многодневные походы;</w:t>
            </w:r>
          </w:p>
          <w:p w:rsidR="003168EB" w:rsidRPr="00160FDB" w:rsidRDefault="003168EB" w:rsidP="00F12A85">
            <w:pPr>
              <w:widowControl w:val="0"/>
              <w:autoSpaceDE w:val="0"/>
              <w:autoSpaceDN w:val="0"/>
              <w:adjustRightInd w:val="0"/>
              <w:spacing w:line="240" w:lineRule="atLeast"/>
              <w:jc w:val="both"/>
              <w:rPr>
                <w:i/>
                <w:iCs/>
                <w:color w:val="00000A"/>
              </w:rPr>
            </w:pPr>
            <w:r>
              <w:t>- спортивные туристские походы.</w:t>
            </w:r>
          </w:p>
        </w:tc>
        <w:tc>
          <w:tcPr>
            <w:tcW w:w="2530" w:type="dxa"/>
          </w:tcPr>
          <w:p w:rsidR="003168EB" w:rsidRPr="00C66945" w:rsidRDefault="003168EB" w:rsidP="00F12A85">
            <w:pPr>
              <w:jc w:val="center"/>
            </w:pPr>
          </w:p>
        </w:tc>
      </w:tr>
      <w:tr w:rsidR="003168EB">
        <w:trPr>
          <w:jc w:val="center"/>
        </w:trPr>
        <w:tc>
          <w:tcPr>
            <w:tcW w:w="2616" w:type="dxa"/>
            <w:vMerge/>
          </w:tcPr>
          <w:p w:rsidR="003168EB" w:rsidRPr="00C66945" w:rsidRDefault="003168EB" w:rsidP="00F12A85"/>
        </w:tc>
        <w:tc>
          <w:tcPr>
            <w:tcW w:w="7590" w:type="dxa"/>
            <w:gridSpan w:val="3"/>
          </w:tcPr>
          <w:p w:rsidR="003168EB" w:rsidRPr="00E00B78" w:rsidRDefault="003168EB" w:rsidP="00F12A85">
            <w:pPr>
              <w:widowControl w:val="0"/>
              <w:autoSpaceDE w:val="0"/>
              <w:autoSpaceDN w:val="0"/>
              <w:adjustRightInd w:val="0"/>
              <w:spacing w:line="240" w:lineRule="atLeast"/>
              <w:jc w:val="both"/>
            </w:pPr>
            <w:r w:rsidRPr="00160FDB">
              <w:rPr>
                <w:color w:val="00000A"/>
              </w:rPr>
              <w:t>- т</w:t>
            </w:r>
            <w:r>
              <w:t>уристско-краеведческие экспедиции;</w:t>
            </w:r>
          </w:p>
          <w:p w:rsidR="003168EB" w:rsidRPr="00E00B78" w:rsidRDefault="003168EB" w:rsidP="00F12A85">
            <w:pPr>
              <w:widowControl w:val="0"/>
              <w:autoSpaceDE w:val="0"/>
              <w:autoSpaceDN w:val="0"/>
              <w:adjustRightInd w:val="0"/>
              <w:spacing w:line="240" w:lineRule="atLeast"/>
              <w:jc w:val="both"/>
            </w:pPr>
            <w:r w:rsidRPr="00160FDB">
              <w:rPr>
                <w:color w:val="00000A"/>
              </w:rPr>
              <w:t>- п</w:t>
            </w:r>
            <w:r>
              <w:t>оисково-краеведческие экспедиции;</w:t>
            </w:r>
          </w:p>
          <w:p w:rsidR="003168EB" w:rsidRPr="00160FDB" w:rsidRDefault="003168EB" w:rsidP="00F12A85">
            <w:pPr>
              <w:widowControl w:val="0"/>
              <w:autoSpaceDE w:val="0"/>
              <w:autoSpaceDN w:val="0"/>
              <w:adjustRightInd w:val="0"/>
              <w:spacing w:line="240" w:lineRule="atLeast"/>
              <w:jc w:val="both"/>
              <w:rPr>
                <w:i/>
                <w:iCs/>
                <w:color w:val="00000A"/>
              </w:rPr>
            </w:pPr>
            <w:r>
              <w:t>- природоохранные и природовосстановительные экспедиции.</w:t>
            </w:r>
          </w:p>
        </w:tc>
      </w:tr>
      <w:tr w:rsidR="003168EB">
        <w:trPr>
          <w:jc w:val="center"/>
        </w:trPr>
        <w:tc>
          <w:tcPr>
            <w:tcW w:w="2616" w:type="dxa"/>
            <w:vMerge w:val="restart"/>
          </w:tcPr>
          <w:p w:rsidR="003168EB" w:rsidRPr="00160FDB" w:rsidRDefault="003168EB" w:rsidP="00F12A85">
            <w:pPr>
              <w:rPr>
                <w:b/>
                <w:bCs/>
                <w:i/>
                <w:iCs/>
                <w:sz w:val="28"/>
                <w:szCs w:val="28"/>
              </w:rPr>
            </w:pPr>
            <w:r>
              <w:rPr>
                <w:b/>
                <w:bCs/>
                <w:i/>
                <w:iCs/>
              </w:rPr>
              <w:t>8</w:t>
            </w:r>
            <w:r w:rsidRPr="00160FDB">
              <w:rPr>
                <w:b/>
                <w:bCs/>
                <w:i/>
                <w:iCs/>
              </w:rPr>
              <w:t>. Художественное творчество</w:t>
            </w:r>
          </w:p>
        </w:tc>
        <w:tc>
          <w:tcPr>
            <w:tcW w:w="2530" w:type="dxa"/>
          </w:tcPr>
          <w:p w:rsidR="003168EB" w:rsidRPr="00E061C9" w:rsidRDefault="003168EB" w:rsidP="00F12A85">
            <w:pPr>
              <w:widowControl w:val="0"/>
              <w:autoSpaceDE w:val="0"/>
              <w:autoSpaceDN w:val="0"/>
              <w:adjustRightInd w:val="0"/>
              <w:spacing w:line="240" w:lineRule="atLeast"/>
              <w:jc w:val="both"/>
            </w:pPr>
            <w:r w:rsidRPr="00160FDB">
              <w:rPr>
                <w:color w:val="00000A"/>
              </w:rPr>
              <w:t>- к</w:t>
            </w:r>
            <w:r>
              <w:t>ружковые, студийные, факультативные, клубные и пр. занятия по отработке специальных умений;</w:t>
            </w:r>
          </w:p>
          <w:p w:rsidR="003168EB" w:rsidRPr="00160FDB" w:rsidRDefault="003168EB" w:rsidP="00F12A85">
            <w:pPr>
              <w:jc w:val="both"/>
              <w:rPr>
                <w:sz w:val="28"/>
                <w:szCs w:val="28"/>
              </w:rPr>
            </w:pPr>
            <w:r>
              <w:t xml:space="preserve">- </w:t>
            </w:r>
            <w:r w:rsidRPr="00160FDB">
              <w:rPr>
                <w:color w:val="00000A"/>
              </w:rPr>
              <w:t>х</w:t>
            </w:r>
            <w:r>
              <w:t xml:space="preserve">удожественные акции (концерты, спектакли, фестивали, творческие вечера, </w:t>
            </w:r>
            <w:r>
              <w:lastRenderedPageBreak/>
              <w:t>выставки и т.п.), организуемые педагогом.</w:t>
            </w:r>
          </w:p>
        </w:tc>
        <w:tc>
          <w:tcPr>
            <w:tcW w:w="2530" w:type="dxa"/>
          </w:tcPr>
          <w:p w:rsidR="003168EB" w:rsidRPr="00160FDB" w:rsidRDefault="003168EB" w:rsidP="00F12A85">
            <w:pPr>
              <w:tabs>
                <w:tab w:val="left" w:pos="257"/>
              </w:tabs>
              <w:ind w:left="-43"/>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Pr="00C66945" w:rsidRDefault="003168EB" w:rsidP="00F12A85"/>
        </w:tc>
        <w:tc>
          <w:tcPr>
            <w:tcW w:w="5060" w:type="dxa"/>
            <w:gridSpan w:val="2"/>
          </w:tcPr>
          <w:p w:rsidR="003168EB" w:rsidRPr="00C66945" w:rsidRDefault="003168EB" w:rsidP="00F12A85">
            <w:pPr>
              <w:tabs>
                <w:tab w:val="left" w:pos="257"/>
              </w:tabs>
              <w:ind w:left="-43"/>
              <w:jc w:val="both"/>
            </w:pPr>
            <w:r w:rsidRPr="00160FDB">
              <w:rPr>
                <w:color w:val="00000A"/>
              </w:rPr>
              <w:t>- х</w:t>
            </w:r>
            <w:r>
              <w:t>удожественные акции (концерты, спектакли, фестивали, творческие вечера, выставки и т.п.), совместно организуемые школьниками и педагогом в виде коллективных творческих дел – КТД.</w:t>
            </w:r>
          </w:p>
        </w:tc>
        <w:tc>
          <w:tcPr>
            <w:tcW w:w="2530" w:type="dxa"/>
          </w:tcPr>
          <w:p w:rsidR="003168EB" w:rsidRPr="00C66945" w:rsidRDefault="003168EB" w:rsidP="00F12A85">
            <w:pPr>
              <w:jc w:val="center"/>
            </w:pPr>
          </w:p>
        </w:tc>
      </w:tr>
      <w:tr w:rsidR="003168EB">
        <w:trPr>
          <w:jc w:val="center"/>
        </w:trPr>
        <w:tc>
          <w:tcPr>
            <w:tcW w:w="2616" w:type="dxa"/>
            <w:vMerge/>
          </w:tcPr>
          <w:p w:rsidR="003168EB" w:rsidRPr="00C66945" w:rsidRDefault="003168EB" w:rsidP="00F12A85"/>
        </w:tc>
        <w:tc>
          <w:tcPr>
            <w:tcW w:w="7590" w:type="dxa"/>
            <w:gridSpan w:val="3"/>
          </w:tcPr>
          <w:p w:rsidR="003168EB" w:rsidRPr="00E061C9" w:rsidRDefault="003168EB" w:rsidP="00F12A85">
            <w:pPr>
              <w:widowControl w:val="0"/>
              <w:autoSpaceDE w:val="0"/>
              <w:autoSpaceDN w:val="0"/>
              <w:adjustRightInd w:val="0"/>
              <w:spacing w:line="240" w:lineRule="atLeast"/>
              <w:jc w:val="both"/>
            </w:pPr>
            <w:r>
              <w:t xml:space="preserve"> </w:t>
            </w:r>
            <w:r w:rsidRPr="00160FDB">
              <w:rPr>
                <w:color w:val="00000A"/>
              </w:rPr>
              <w:t>- х</w:t>
            </w:r>
            <w:r>
              <w:t>удожественные акции (концерты, спектакли, фестивали, творческие вечера, выставки и т.п.), совместно организуемые школьниками и педагогом для малышей, сверстников, учителей, родителей;</w:t>
            </w:r>
          </w:p>
          <w:p w:rsidR="003168EB" w:rsidRPr="00160FDB" w:rsidRDefault="003168EB" w:rsidP="00F12A85">
            <w:pPr>
              <w:widowControl w:val="0"/>
              <w:autoSpaceDE w:val="0"/>
              <w:autoSpaceDN w:val="0"/>
              <w:adjustRightInd w:val="0"/>
              <w:spacing w:line="240" w:lineRule="atLeast"/>
              <w:jc w:val="both"/>
              <w:rPr>
                <w:i/>
                <w:iCs/>
                <w:color w:val="00000A"/>
                <w:u w:val="single"/>
              </w:rPr>
            </w:pPr>
            <w:r w:rsidRPr="00160FDB">
              <w:rPr>
                <w:color w:val="00000A"/>
              </w:rPr>
              <w:t>-  х</w:t>
            </w:r>
            <w:r>
              <w:t>удожественные акции (концерты, спектакли, фестивали, творческие вечера, выставки и т.п.), совместно организуемые школьниками и педагогом в окружающем школу социуме.</w:t>
            </w:r>
          </w:p>
        </w:tc>
      </w:tr>
      <w:tr w:rsidR="003168EB">
        <w:trPr>
          <w:jc w:val="center"/>
        </w:trPr>
        <w:tc>
          <w:tcPr>
            <w:tcW w:w="2616" w:type="dxa"/>
            <w:vMerge w:val="restart"/>
          </w:tcPr>
          <w:p w:rsidR="003168EB" w:rsidRPr="00160FDB" w:rsidRDefault="003168EB" w:rsidP="00F12A85">
            <w:pPr>
              <w:rPr>
                <w:b/>
                <w:bCs/>
                <w:i/>
                <w:iCs/>
                <w:sz w:val="28"/>
                <w:szCs w:val="28"/>
              </w:rPr>
            </w:pPr>
            <w:r>
              <w:rPr>
                <w:b/>
                <w:bCs/>
                <w:i/>
                <w:iCs/>
              </w:rPr>
              <w:t>9</w:t>
            </w:r>
            <w:r w:rsidRPr="00160FDB">
              <w:rPr>
                <w:b/>
                <w:bCs/>
                <w:i/>
                <w:iCs/>
              </w:rPr>
              <w:t>. Социальное творчество (социально преобразовательная деятельность)</w:t>
            </w:r>
          </w:p>
        </w:tc>
        <w:tc>
          <w:tcPr>
            <w:tcW w:w="2530" w:type="dxa"/>
          </w:tcPr>
          <w:p w:rsidR="003168EB" w:rsidRPr="00160FDB" w:rsidRDefault="003168EB" w:rsidP="00F12A85">
            <w:pPr>
              <w:jc w:val="both"/>
              <w:rPr>
                <w:sz w:val="28"/>
                <w:szCs w:val="28"/>
              </w:rPr>
            </w:pPr>
            <w:r w:rsidRPr="00160FDB">
              <w:rPr>
                <w:color w:val="00000A"/>
              </w:rPr>
              <w:t>- с</w:t>
            </w:r>
            <w:r>
              <w:t>оциальные пробы (инициативное участие ребенка в отдельных социальных акциях, организованных взрослыми).</w:t>
            </w:r>
          </w:p>
        </w:tc>
        <w:tc>
          <w:tcPr>
            <w:tcW w:w="2530" w:type="dxa"/>
          </w:tcPr>
          <w:p w:rsidR="003168EB" w:rsidRPr="00160FDB" w:rsidRDefault="003168EB" w:rsidP="00F12A85">
            <w:pPr>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Pr="00C66945" w:rsidRDefault="003168EB" w:rsidP="00F12A85"/>
        </w:tc>
        <w:tc>
          <w:tcPr>
            <w:tcW w:w="5060" w:type="dxa"/>
            <w:gridSpan w:val="2"/>
          </w:tcPr>
          <w:p w:rsidR="003168EB" w:rsidRPr="00C66945" w:rsidRDefault="003168EB" w:rsidP="00F12A85">
            <w:pPr>
              <w:jc w:val="both"/>
            </w:pPr>
            <w:r>
              <w:t xml:space="preserve">- социально-ориентированные коллективные творческие дела – КТД. </w:t>
            </w:r>
          </w:p>
        </w:tc>
        <w:tc>
          <w:tcPr>
            <w:tcW w:w="2530" w:type="dxa"/>
          </w:tcPr>
          <w:p w:rsidR="003168EB" w:rsidRPr="00C66945" w:rsidRDefault="003168EB" w:rsidP="00F12A85">
            <w:pPr>
              <w:jc w:val="center"/>
            </w:pPr>
          </w:p>
        </w:tc>
      </w:tr>
      <w:tr w:rsidR="003168EB">
        <w:trPr>
          <w:trHeight w:val="565"/>
          <w:jc w:val="center"/>
        </w:trPr>
        <w:tc>
          <w:tcPr>
            <w:tcW w:w="2616" w:type="dxa"/>
            <w:vMerge/>
          </w:tcPr>
          <w:p w:rsidR="003168EB" w:rsidRPr="00C66945" w:rsidRDefault="003168EB" w:rsidP="00F12A85"/>
        </w:tc>
        <w:tc>
          <w:tcPr>
            <w:tcW w:w="7590" w:type="dxa"/>
            <w:gridSpan w:val="3"/>
          </w:tcPr>
          <w:p w:rsidR="003168EB" w:rsidRPr="00FA0370" w:rsidRDefault="003168EB" w:rsidP="00F12A85">
            <w:pPr>
              <w:widowControl w:val="0"/>
              <w:autoSpaceDE w:val="0"/>
              <w:autoSpaceDN w:val="0"/>
              <w:adjustRightInd w:val="0"/>
              <w:spacing w:line="240" w:lineRule="atLeast"/>
              <w:jc w:val="both"/>
            </w:pPr>
            <w:r>
              <w:t xml:space="preserve"> -</w:t>
            </w:r>
            <w:r w:rsidRPr="00160FDB">
              <w:rPr>
                <w:color w:val="00000A"/>
              </w:rPr>
              <w:t xml:space="preserve"> с</w:t>
            </w:r>
            <w:r>
              <w:t>оциальные проекты;</w:t>
            </w:r>
          </w:p>
          <w:p w:rsidR="003168EB" w:rsidRPr="00C66945" w:rsidRDefault="003168EB" w:rsidP="00F12A85">
            <w:pPr>
              <w:jc w:val="both"/>
            </w:pPr>
            <w:r>
              <w:t>- волонтерство (постоянное инициативное участие ребенка в деятельности на благо отдельных людей и общества в целом).</w:t>
            </w:r>
          </w:p>
        </w:tc>
      </w:tr>
      <w:tr w:rsidR="003168EB">
        <w:trPr>
          <w:jc w:val="center"/>
        </w:trPr>
        <w:tc>
          <w:tcPr>
            <w:tcW w:w="2616" w:type="dxa"/>
            <w:vMerge w:val="restart"/>
          </w:tcPr>
          <w:p w:rsidR="003168EB" w:rsidRPr="00160FDB" w:rsidRDefault="003168EB" w:rsidP="00F12A85">
            <w:pPr>
              <w:rPr>
                <w:b/>
                <w:bCs/>
                <w:i/>
                <w:iCs/>
              </w:rPr>
            </w:pPr>
            <w:r>
              <w:rPr>
                <w:b/>
                <w:bCs/>
                <w:i/>
                <w:iCs/>
              </w:rPr>
              <w:t>10</w:t>
            </w:r>
            <w:r w:rsidRPr="00160FDB">
              <w:rPr>
                <w:b/>
                <w:bCs/>
                <w:i/>
                <w:iCs/>
              </w:rPr>
              <w:t>. Проблемно-ценностное общение</w:t>
            </w:r>
          </w:p>
        </w:tc>
        <w:tc>
          <w:tcPr>
            <w:tcW w:w="2530" w:type="dxa"/>
          </w:tcPr>
          <w:p w:rsidR="003168EB" w:rsidRPr="00E13185" w:rsidRDefault="003168EB" w:rsidP="00F12A85">
            <w:pPr>
              <w:widowControl w:val="0"/>
              <w:autoSpaceDE w:val="0"/>
              <w:autoSpaceDN w:val="0"/>
              <w:adjustRightInd w:val="0"/>
              <w:spacing w:line="240" w:lineRule="atLeast"/>
              <w:jc w:val="both"/>
            </w:pPr>
            <w:r>
              <w:t>- индивидуальные и групповые беседы об обществе, культуре, нравственности, поведении, морально-этических, правовых нормах и т.п.;</w:t>
            </w:r>
          </w:p>
          <w:p w:rsidR="003168EB" w:rsidRPr="00160FDB" w:rsidRDefault="003168EB" w:rsidP="00F12A85">
            <w:pPr>
              <w:jc w:val="both"/>
              <w:rPr>
                <w:sz w:val="28"/>
                <w:szCs w:val="28"/>
              </w:rPr>
            </w:pPr>
            <w:r w:rsidRPr="00160FDB">
              <w:rPr>
                <w:color w:val="00000A"/>
              </w:rPr>
              <w:t xml:space="preserve">- </w:t>
            </w:r>
            <w:r>
              <w:t>тренинги формирования социальных навыков.</w:t>
            </w:r>
          </w:p>
        </w:tc>
        <w:tc>
          <w:tcPr>
            <w:tcW w:w="2530" w:type="dxa"/>
          </w:tcPr>
          <w:p w:rsidR="003168EB" w:rsidRPr="00160FDB" w:rsidRDefault="003168EB" w:rsidP="00F12A85">
            <w:pPr>
              <w:jc w:val="center"/>
              <w:rPr>
                <w:sz w:val="28"/>
                <w:szCs w:val="28"/>
              </w:rPr>
            </w:pPr>
          </w:p>
        </w:tc>
        <w:tc>
          <w:tcPr>
            <w:tcW w:w="2530" w:type="dxa"/>
          </w:tcPr>
          <w:p w:rsidR="003168EB" w:rsidRPr="00160FDB" w:rsidRDefault="003168EB" w:rsidP="00F12A85">
            <w:pPr>
              <w:jc w:val="center"/>
              <w:rPr>
                <w:sz w:val="28"/>
                <w:szCs w:val="28"/>
              </w:rPr>
            </w:pPr>
          </w:p>
        </w:tc>
      </w:tr>
      <w:tr w:rsidR="003168EB">
        <w:trPr>
          <w:jc w:val="center"/>
        </w:trPr>
        <w:tc>
          <w:tcPr>
            <w:tcW w:w="2616" w:type="dxa"/>
            <w:vMerge/>
          </w:tcPr>
          <w:p w:rsidR="003168EB" w:rsidRPr="00400071" w:rsidRDefault="003168EB" w:rsidP="00F12A85"/>
        </w:tc>
        <w:tc>
          <w:tcPr>
            <w:tcW w:w="5060" w:type="dxa"/>
            <w:gridSpan w:val="2"/>
          </w:tcPr>
          <w:p w:rsidR="003168EB" w:rsidRPr="00160FDB" w:rsidRDefault="003168EB" w:rsidP="00F12A85">
            <w:pPr>
              <w:widowControl w:val="0"/>
              <w:autoSpaceDE w:val="0"/>
              <w:autoSpaceDN w:val="0"/>
              <w:adjustRightInd w:val="0"/>
              <w:spacing w:line="240" w:lineRule="atLeast"/>
              <w:jc w:val="both"/>
              <w:rPr>
                <w:i/>
                <w:iCs/>
                <w:color w:val="00000A"/>
                <w:u w:val="single"/>
              </w:rPr>
            </w:pPr>
            <w:r>
              <w:t>- тренинги личностного роста;</w:t>
            </w:r>
          </w:p>
          <w:p w:rsidR="003168EB" w:rsidRPr="00160FDB" w:rsidRDefault="003168EB" w:rsidP="00F12A85">
            <w:pPr>
              <w:widowControl w:val="0"/>
              <w:autoSpaceDE w:val="0"/>
              <w:autoSpaceDN w:val="0"/>
              <w:adjustRightInd w:val="0"/>
              <w:spacing w:line="240" w:lineRule="atLeast"/>
              <w:jc w:val="both"/>
              <w:rPr>
                <w:color w:val="00000A"/>
              </w:rPr>
            </w:pPr>
            <w:r>
              <w:t xml:space="preserve">- </w:t>
            </w:r>
            <w:r w:rsidRPr="00160FDB">
              <w:rPr>
                <w:color w:val="00000A"/>
              </w:rPr>
              <w:t>дебаты по проблемам социальной, экономической, политической и духовной жизни людей;</w:t>
            </w:r>
          </w:p>
          <w:p w:rsidR="003168EB" w:rsidRPr="00C66945" w:rsidRDefault="003168EB" w:rsidP="00F12A85">
            <w:pPr>
              <w:jc w:val="both"/>
            </w:pPr>
            <w:r>
              <w:t>- свободные дискуссии</w:t>
            </w:r>
            <w:r w:rsidRPr="00160FDB">
              <w:rPr>
                <w:color w:val="00000A"/>
              </w:rPr>
              <w:t xml:space="preserve"> по проблемам социальной, экономической, политической и духовной жизни людей (п</w:t>
            </w:r>
            <w:r>
              <w:t>роблемно-ценностные дискуссии).</w:t>
            </w:r>
          </w:p>
        </w:tc>
        <w:tc>
          <w:tcPr>
            <w:tcW w:w="2530" w:type="dxa"/>
          </w:tcPr>
          <w:p w:rsidR="003168EB" w:rsidRPr="00C66945" w:rsidRDefault="003168EB" w:rsidP="00F12A85">
            <w:pPr>
              <w:jc w:val="center"/>
            </w:pPr>
          </w:p>
        </w:tc>
      </w:tr>
      <w:tr w:rsidR="003168EB">
        <w:trPr>
          <w:jc w:val="center"/>
        </w:trPr>
        <w:tc>
          <w:tcPr>
            <w:tcW w:w="2616" w:type="dxa"/>
            <w:vMerge/>
          </w:tcPr>
          <w:p w:rsidR="003168EB" w:rsidRPr="00400071" w:rsidRDefault="003168EB" w:rsidP="00F12A85"/>
        </w:tc>
        <w:tc>
          <w:tcPr>
            <w:tcW w:w="7590" w:type="dxa"/>
            <w:gridSpan w:val="3"/>
          </w:tcPr>
          <w:p w:rsidR="003168EB" w:rsidRPr="00E13185" w:rsidRDefault="003168EB" w:rsidP="00F12A85">
            <w:pPr>
              <w:widowControl w:val="0"/>
              <w:autoSpaceDE w:val="0"/>
              <w:autoSpaceDN w:val="0"/>
              <w:adjustRightInd w:val="0"/>
              <w:spacing w:line="240" w:lineRule="atLeast"/>
              <w:jc w:val="both"/>
            </w:pPr>
            <w:r w:rsidRPr="00160FDB">
              <w:rPr>
                <w:color w:val="00000A"/>
              </w:rPr>
              <w:t>- п</w:t>
            </w:r>
            <w:r>
              <w:t>роблемно-ценностные дискуссии с участием внешних экспертов;</w:t>
            </w:r>
          </w:p>
          <w:p w:rsidR="003168EB" w:rsidRPr="00160FDB" w:rsidRDefault="003168EB" w:rsidP="00F12A85">
            <w:pPr>
              <w:widowControl w:val="0"/>
              <w:autoSpaceDE w:val="0"/>
              <w:autoSpaceDN w:val="0"/>
              <w:adjustRightInd w:val="0"/>
              <w:spacing w:line="240" w:lineRule="atLeast"/>
              <w:jc w:val="both"/>
              <w:rPr>
                <w:color w:val="00000A"/>
              </w:rPr>
            </w:pPr>
            <w:r w:rsidRPr="003628C1">
              <w:t xml:space="preserve">- беседы, дебаты, дискуссии с представителями общества </w:t>
            </w:r>
            <w:r>
              <w:t>(в том числе и представителями других образовательных учреждений)</w:t>
            </w:r>
            <w:r w:rsidRPr="003628C1">
              <w:t>, организуемые за пределами образовательного учреждения</w:t>
            </w:r>
            <w:r>
              <w:t>.</w:t>
            </w:r>
          </w:p>
        </w:tc>
      </w:tr>
    </w:tbl>
    <w:p w:rsidR="003168EB" w:rsidRDefault="003168EB" w:rsidP="003168EB"/>
    <w:p w:rsidR="003168EB" w:rsidRDefault="003168EB" w:rsidP="003168EB"/>
    <w:p w:rsidR="003845E3" w:rsidRDefault="003845E3" w:rsidP="00525E50">
      <w:pPr>
        <w:jc w:val="center"/>
        <w:rPr>
          <w:b/>
          <w:bCs/>
          <w:sz w:val="28"/>
          <w:szCs w:val="28"/>
        </w:rPr>
      </w:pPr>
    </w:p>
    <w:p w:rsidR="003845E3" w:rsidRDefault="003845E3" w:rsidP="00525E50">
      <w:pPr>
        <w:jc w:val="center"/>
        <w:rPr>
          <w:b/>
          <w:bCs/>
          <w:sz w:val="28"/>
          <w:szCs w:val="28"/>
        </w:rPr>
      </w:pPr>
    </w:p>
    <w:p w:rsidR="00525E50" w:rsidRPr="00525E50" w:rsidRDefault="00525E50" w:rsidP="00525E50">
      <w:pPr>
        <w:jc w:val="center"/>
        <w:rPr>
          <w:b/>
          <w:bCs/>
          <w:sz w:val="28"/>
          <w:szCs w:val="28"/>
        </w:rPr>
      </w:pPr>
      <w:r w:rsidRPr="00525E50">
        <w:rPr>
          <w:b/>
          <w:bCs/>
          <w:sz w:val="28"/>
          <w:szCs w:val="28"/>
        </w:rPr>
        <w:lastRenderedPageBreak/>
        <w:t xml:space="preserve">3.3. Рекомендации экспертам </w:t>
      </w:r>
    </w:p>
    <w:p w:rsidR="00525E50" w:rsidRPr="00525E50" w:rsidRDefault="00525E50" w:rsidP="00525E50">
      <w:pPr>
        <w:jc w:val="center"/>
        <w:rPr>
          <w:b/>
          <w:bCs/>
          <w:sz w:val="28"/>
          <w:szCs w:val="28"/>
        </w:rPr>
      </w:pPr>
      <w:r w:rsidRPr="00525E50">
        <w:rPr>
          <w:b/>
          <w:bCs/>
          <w:sz w:val="28"/>
          <w:szCs w:val="28"/>
        </w:rPr>
        <w:t xml:space="preserve">по оценке качества реализации воспитательного потенциала взаимодействия с семьями школьников </w:t>
      </w:r>
    </w:p>
    <w:p w:rsidR="00525E50" w:rsidRPr="00525E50" w:rsidRDefault="00525E50" w:rsidP="00525E50">
      <w:pPr>
        <w:rPr>
          <w:sz w:val="28"/>
          <w:szCs w:val="28"/>
        </w:rPr>
      </w:pPr>
    </w:p>
    <w:p w:rsidR="00525E50" w:rsidRPr="00525E50" w:rsidRDefault="00525E50" w:rsidP="00525E50">
      <w:pPr>
        <w:ind w:firstLine="709"/>
        <w:jc w:val="both"/>
        <w:rPr>
          <w:sz w:val="28"/>
          <w:szCs w:val="28"/>
        </w:rPr>
      </w:pPr>
      <w:r w:rsidRPr="00525E50">
        <w:rPr>
          <w:sz w:val="28"/>
          <w:szCs w:val="28"/>
        </w:rPr>
        <w:t xml:space="preserve">Основанием для оценки является содержание Анкет для классных руководителей «Реализация воспитательного потенциала взаимодействия с семьями школьников». </w:t>
      </w:r>
    </w:p>
    <w:p w:rsidR="00525E50" w:rsidRPr="00525E50" w:rsidRDefault="00525E50" w:rsidP="00525E50">
      <w:pPr>
        <w:widowControl w:val="0"/>
        <w:autoSpaceDE w:val="0"/>
        <w:autoSpaceDN w:val="0"/>
        <w:adjustRightInd w:val="0"/>
        <w:spacing w:line="240" w:lineRule="atLeast"/>
        <w:ind w:firstLine="709"/>
        <w:jc w:val="both"/>
        <w:rPr>
          <w:sz w:val="28"/>
          <w:szCs w:val="28"/>
        </w:rPr>
      </w:pPr>
      <w:r w:rsidRPr="00525E50">
        <w:rPr>
          <w:sz w:val="28"/>
          <w:szCs w:val="28"/>
        </w:rPr>
        <w:t xml:space="preserve">Оценка качества реализации воспитательного потенциала взаимодействия с семьями школьников может осуществляться как администрацией образовательного учреждения, так и внешними экспертами (Департамент образования, окружные Управления образования, МЦКО). </w:t>
      </w:r>
    </w:p>
    <w:p w:rsidR="00525E50" w:rsidRPr="00525E50" w:rsidRDefault="00525E50" w:rsidP="00525E50">
      <w:pPr>
        <w:ind w:firstLine="709"/>
        <w:jc w:val="both"/>
        <w:rPr>
          <w:sz w:val="28"/>
          <w:szCs w:val="28"/>
        </w:rPr>
      </w:pPr>
      <w:r w:rsidRPr="00525E50">
        <w:rPr>
          <w:sz w:val="28"/>
          <w:szCs w:val="28"/>
        </w:rPr>
        <w:t>Оценка качества реализации воспитательного потенциала взаимодействия с семьями школьников производится по следующим показателям:</w:t>
      </w:r>
    </w:p>
    <w:p w:rsidR="00525E50" w:rsidRPr="00525E50" w:rsidRDefault="00525E50" w:rsidP="00525E50">
      <w:pPr>
        <w:tabs>
          <w:tab w:val="left" w:pos="400"/>
        </w:tabs>
        <w:ind w:firstLine="700"/>
        <w:jc w:val="both"/>
        <w:rPr>
          <w:sz w:val="28"/>
          <w:szCs w:val="28"/>
        </w:rPr>
      </w:pPr>
      <w:r w:rsidRPr="00525E50">
        <w:rPr>
          <w:sz w:val="28"/>
          <w:szCs w:val="28"/>
        </w:rPr>
        <w:t xml:space="preserve">- ориентированность практических действий педагога на поддержку воспитательных усилий родителей (лиц, их заменяющих) школьников; </w:t>
      </w:r>
    </w:p>
    <w:p w:rsidR="00525E50" w:rsidRPr="00525E50" w:rsidRDefault="00525E50" w:rsidP="00525E50">
      <w:pPr>
        <w:tabs>
          <w:tab w:val="left" w:pos="400"/>
        </w:tabs>
        <w:ind w:firstLine="700"/>
        <w:jc w:val="both"/>
        <w:rPr>
          <w:sz w:val="28"/>
          <w:szCs w:val="28"/>
        </w:rPr>
      </w:pPr>
      <w:r w:rsidRPr="00525E50">
        <w:rPr>
          <w:sz w:val="28"/>
          <w:szCs w:val="28"/>
        </w:rPr>
        <w:t>- привлечение педагогом к решению вопросов воспитания школьников их родителей (лиц, их заменяющих);</w:t>
      </w:r>
    </w:p>
    <w:p w:rsidR="00525E50" w:rsidRPr="00525E50" w:rsidRDefault="00525E50" w:rsidP="00525E50">
      <w:pPr>
        <w:tabs>
          <w:tab w:val="left" w:pos="400"/>
        </w:tabs>
        <w:ind w:firstLine="700"/>
        <w:jc w:val="both"/>
        <w:rPr>
          <w:sz w:val="28"/>
          <w:szCs w:val="28"/>
        </w:rPr>
      </w:pPr>
      <w:r w:rsidRPr="00525E50">
        <w:rPr>
          <w:sz w:val="28"/>
          <w:szCs w:val="28"/>
        </w:rPr>
        <w:t>- адекватность используемых педагогом форм взаимодействия с семьей задаче повышения эффективности воспитательного влияния на школьника.</w:t>
      </w:r>
    </w:p>
    <w:p w:rsidR="00525E50" w:rsidRPr="00525E50" w:rsidRDefault="00525E50" w:rsidP="00525E50">
      <w:pPr>
        <w:ind w:firstLine="709"/>
        <w:jc w:val="both"/>
        <w:rPr>
          <w:sz w:val="28"/>
          <w:szCs w:val="28"/>
        </w:rPr>
      </w:pPr>
      <w:r w:rsidRPr="00525E50">
        <w:rPr>
          <w:sz w:val="28"/>
          <w:szCs w:val="28"/>
        </w:rPr>
        <w:t>Оценка качества реализации воспитательного потенциала взаимодействия с семьями школьников производится следующим образом:</w:t>
      </w:r>
    </w:p>
    <w:p w:rsidR="00525E50" w:rsidRPr="00525E50" w:rsidRDefault="00525E50" w:rsidP="00525E50">
      <w:pPr>
        <w:ind w:firstLine="709"/>
        <w:jc w:val="both"/>
        <w:rPr>
          <w:sz w:val="28"/>
          <w:szCs w:val="28"/>
        </w:rPr>
      </w:pPr>
      <w:r w:rsidRPr="00525E50">
        <w:rPr>
          <w:sz w:val="28"/>
          <w:szCs w:val="28"/>
        </w:rPr>
        <w:t>1) суммируются баллы, выставленные экспертами по каждому из пунктов Анкеты одного классного руководителя, а затем та же самая процедура производится по отношению к Анкетам всех остальных классных руководителей;</w:t>
      </w:r>
    </w:p>
    <w:p w:rsidR="00525E50" w:rsidRPr="00525E50" w:rsidRDefault="00525E50" w:rsidP="00525E50">
      <w:pPr>
        <w:ind w:firstLine="709"/>
        <w:jc w:val="both"/>
        <w:rPr>
          <w:sz w:val="28"/>
          <w:szCs w:val="28"/>
        </w:rPr>
      </w:pPr>
      <w:r w:rsidRPr="00525E50">
        <w:rPr>
          <w:sz w:val="28"/>
          <w:szCs w:val="28"/>
        </w:rPr>
        <w:t>2) суммируются общие баллы по всем Анкетам классных руководителей, а полученная сумма делится на количество классных руководителей образовательного учреждения, то есть определяется среднеарифметический балл для всего образовательного учреждения.</w:t>
      </w:r>
    </w:p>
    <w:p w:rsidR="00525E50" w:rsidRPr="00525E50" w:rsidRDefault="00525E50" w:rsidP="00525E50">
      <w:pPr>
        <w:widowControl w:val="0"/>
        <w:autoSpaceDE w:val="0"/>
        <w:autoSpaceDN w:val="0"/>
        <w:adjustRightInd w:val="0"/>
        <w:spacing w:line="240" w:lineRule="atLeast"/>
        <w:ind w:firstLine="720"/>
        <w:jc w:val="both"/>
        <w:rPr>
          <w:sz w:val="28"/>
          <w:szCs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500"/>
      </w:tblGrid>
      <w:tr w:rsidR="00525E50" w:rsidRPr="005E40A5" w:rsidTr="00E35B43">
        <w:tc>
          <w:tcPr>
            <w:tcW w:w="10048" w:type="dxa"/>
            <w:gridSpan w:val="2"/>
          </w:tcPr>
          <w:p w:rsidR="00525E50" w:rsidRPr="00E35B43" w:rsidRDefault="00525E50" w:rsidP="00E35B43">
            <w:pPr>
              <w:jc w:val="center"/>
              <w:rPr>
                <w:b/>
              </w:rPr>
            </w:pPr>
            <w:r w:rsidRPr="00E35B43">
              <w:rPr>
                <w:b/>
                <w:bCs/>
              </w:rPr>
              <w:t xml:space="preserve">Пункт 1. </w:t>
            </w:r>
            <w:r w:rsidRPr="00E35B43">
              <w:rPr>
                <w:b/>
              </w:rPr>
              <w:t>В общении с родителями школьника Вы, как правило…</w:t>
            </w:r>
          </w:p>
        </w:tc>
      </w:tr>
      <w:tr w:rsidR="00525E50" w:rsidRPr="005E40A5" w:rsidTr="00E35B43">
        <w:tc>
          <w:tcPr>
            <w:tcW w:w="1548" w:type="dxa"/>
          </w:tcPr>
          <w:p w:rsidR="00525E50" w:rsidRPr="00E35B43" w:rsidRDefault="00525E50" w:rsidP="00E35B43">
            <w:pPr>
              <w:jc w:val="both"/>
              <w:rPr>
                <w:b/>
              </w:rPr>
            </w:pPr>
            <w:r w:rsidRPr="00E35B43">
              <w:rPr>
                <w:b/>
              </w:rPr>
              <w:t xml:space="preserve">0 баллов </w:t>
            </w:r>
          </w:p>
        </w:tc>
        <w:tc>
          <w:tcPr>
            <w:tcW w:w="8500" w:type="dxa"/>
          </w:tcPr>
          <w:p w:rsidR="00525E50" w:rsidRPr="005E40A5" w:rsidRDefault="00525E50" w:rsidP="00E35B43">
            <w:pPr>
              <w:jc w:val="both"/>
            </w:pPr>
            <w:r w:rsidRPr="005E40A5">
              <w:t>- если выбран вариант «В»</w:t>
            </w:r>
          </w:p>
        </w:tc>
      </w:tr>
      <w:tr w:rsidR="00525E50" w:rsidRPr="005E40A5" w:rsidTr="00E35B43">
        <w:tc>
          <w:tcPr>
            <w:tcW w:w="1548" w:type="dxa"/>
          </w:tcPr>
          <w:p w:rsidR="00525E50" w:rsidRPr="00E35B43" w:rsidRDefault="00525E50" w:rsidP="00E35B43">
            <w:pPr>
              <w:jc w:val="both"/>
              <w:rPr>
                <w:b/>
              </w:rPr>
            </w:pPr>
            <w:r w:rsidRPr="00E35B43">
              <w:rPr>
                <w:b/>
              </w:rPr>
              <w:t>1 балл</w:t>
            </w:r>
          </w:p>
        </w:tc>
        <w:tc>
          <w:tcPr>
            <w:tcW w:w="8500" w:type="dxa"/>
          </w:tcPr>
          <w:p w:rsidR="00525E50" w:rsidRPr="005E40A5" w:rsidRDefault="00525E50" w:rsidP="00E35B43">
            <w:pPr>
              <w:jc w:val="both"/>
            </w:pPr>
            <w:r w:rsidRPr="005E40A5">
              <w:t>- если выбран вариант «А»</w:t>
            </w:r>
          </w:p>
        </w:tc>
      </w:tr>
      <w:tr w:rsidR="00525E50" w:rsidRPr="005E40A5" w:rsidTr="00E35B43">
        <w:tc>
          <w:tcPr>
            <w:tcW w:w="1548" w:type="dxa"/>
          </w:tcPr>
          <w:p w:rsidR="00525E50" w:rsidRPr="00E35B43" w:rsidRDefault="00525E50" w:rsidP="00E35B43">
            <w:pPr>
              <w:jc w:val="both"/>
              <w:rPr>
                <w:b/>
              </w:rPr>
            </w:pPr>
            <w:r w:rsidRPr="00E35B43">
              <w:rPr>
                <w:b/>
              </w:rPr>
              <w:t>2 балла</w:t>
            </w:r>
          </w:p>
        </w:tc>
        <w:tc>
          <w:tcPr>
            <w:tcW w:w="8500" w:type="dxa"/>
          </w:tcPr>
          <w:p w:rsidR="00525E50" w:rsidRPr="005E40A5" w:rsidRDefault="00525E50" w:rsidP="00E35B43">
            <w:pPr>
              <w:jc w:val="both"/>
            </w:pPr>
            <w:r w:rsidRPr="005E40A5">
              <w:t>- если выбран вариант «Б»</w:t>
            </w:r>
          </w:p>
        </w:tc>
      </w:tr>
      <w:tr w:rsidR="00525E50" w:rsidRPr="005E40A5" w:rsidTr="00E35B43">
        <w:tc>
          <w:tcPr>
            <w:tcW w:w="10048" w:type="dxa"/>
            <w:gridSpan w:val="2"/>
          </w:tcPr>
          <w:p w:rsidR="00525E50" w:rsidRPr="00E35B43" w:rsidRDefault="00525E50" w:rsidP="00E35B43">
            <w:pPr>
              <w:widowControl w:val="0"/>
              <w:autoSpaceDE w:val="0"/>
              <w:autoSpaceDN w:val="0"/>
              <w:adjustRightInd w:val="0"/>
              <w:jc w:val="center"/>
              <w:rPr>
                <w:b/>
                <w:bCs/>
              </w:rPr>
            </w:pPr>
            <w:r w:rsidRPr="00E35B43">
              <w:rPr>
                <w:b/>
                <w:bCs/>
              </w:rPr>
              <w:t xml:space="preserve">Пункт 2. </w:t>
            </w:r>
            <w:r w:rsidRPr="00E35B43">
              <w:rPr>
                <w:b/>
              </w:rPr>
              <w:t>Рассматривая вместе с родителями школьную ситуацию их ребенка, Вы, как правило…</w:t>
            </w:r>
          </w:p>
        </w:tc>
      </w:tr>
      <w:tr w:rsidR="00525E50" w:rsidRPr="005E40A5" w:rsidTr="00E35B43">
        <w:tc>
          <w:tcPr>
            <w:tcW w:w="1548" w:type="dxa"/>
          </w:tcPr>
          <w:p w:rsidR="00525E50" w:rsidRPr="00E35B43" w:rsidRDefault="00525E50" w:rsidP="00E35B43">
            <w:pPr>
              <w:jc w:val="both"/>
              <w:rPr>
                <w:b/>
              </w:rPr>
            </w:pPr>
            <w:r w:rsidRPr="00E35B43">
              <w:rPr>
                <w:b/>
              </w:rPr>
              <w:t xml:space="preserve">0 баллов </w:t>
            </w:r>
          </w:p>
        </w:tc>
        <w:tc>
          <w:tcPr>
            <w:tcW w:w="8500" w:type="dxa"/>
          </w:tcPr>
          <w:p w:rsidR="00525E50" w:rsidRPr="005E40A5" w:rsidRDefault="00525E50" w:rsidP="00E35B43">
            <w:pPr>
              <w:jc w:val="both"/>
            </w:pPr>
            <w:r w:rsidRPr="005E40A5">
              <w:t>- если выбран вариант «В»</w:t>
            </w:r>
          </w:p>
        </w:tc>
      </w:tr>
      <w:tr w:rsidR="00525E50" w:rsidRPr="005E40A5" w:rsidTr="00E35B43">
        <w:tc>
          <w:tcPr>
            <w:tcW w:w="1548" w:type="dxa"/>
          </w:tcPr>
          <w:p w:rsidR="00525E50" w:rsidRPr="00E35B43" w:rsidRDefault="00525E50" w:rsidP="00E35B43">
            <w:pPr>
              <w:jc w:val="both"/>
              <w:rPr>
                <w:b/>
              </w:rPr>
            </w:pPr>
            <w:r w:rsidRPr="00E35B43">
              <w:rPr>
                <w:b/>
              </w:rPr>
              <w:t>1 балл</w:t>
            </w:r>
          </w:p>
        </w:tc>
        <w:tc>
          <w:tcPr>
            <w:tcW w:w="8500" w:type="dxa"/>
          </w:tcPr>
          <w:p w:rsidR="00525E50" w:rsidRPr="005E40A5" w:rsidRDefault="00525E50" w:rsidP="00E35B43">
            <w:pPr>
              <w:jc w:val="both"/>
            </w:pPr>
            <w:r w:rsidRPr="005E40A5">
              <w:t>- если выбран вариант «Б»</w:t>
            </w:r>
          </w:p>
        </w:tc>
      </w:tr>
      <w:tr w:rsidR="00525E50" w:rsidRPr="005E40A5" w:rsidTr="00E35B43">
        <w:tc>
          <w:tcPr>
            <w:tcW w:w="1548" w:type="dxa"/>
          </w:tcPr>
          <w:p w:rsidR="00525E50" w:rsidRPr="00E35B43" w:rsidRDefault="00525E50" w:rsidP="00E35B43">
            <w:pPr>
              <w:jc w:val="both"/>
              <w:rPr>
                <w:b/>
              </w:rPr>
            </w:pPr>
            <w:r w:rsidRPr="00E35B43">
              <w:rPr>
                <w:b/>
              </w:rPr>
              <w:t>2 балла</w:t>
            </w:r>
          </w:p>
        </w:tc>
        <w:tc>
          <w:tcPr>
            <w:tcW w:w="8500" w:type="dxa"/>
          </w:tcPr>
          <w:p w:rsidR="00525E50" w:rsidRPr="005E40A5" w:rsidRDefault="00525E50" w:rsidP="00E35B43">
            <w:pPr>
              <w:jc w:val="both"/>
            </w:pPr>
            <w:r w:rsidRPr="005E40A5">
              <w:t>- если выбран вариант «А»</w:t>
            </w:r>
          </w:p>
        </w:tc>
      </w:tr>
      <w:tr w:rsidR="00525E50" w:rsidRPr="005E40A5" w:rsidTr="00E35B43">
        <w:tc>
          <w:tcPr>
            <w:tcW w:w="10048" w:type="dxa"/>
            <w:gridSpan w:val="2"/>
          </w:tcPr>
          <w:p w:rsidR="00525E50" w:rsidRPr="00E35B43" w:rsidRDefault="00525E50" w:rsidP="00E35B43">
            <w:pPr>
              <w:widowControl w:val="0"/>
              <w:autoSpaceDE w:val="0"/>
              <w:autoSpaceDN w:val="0"/>
              <w:adjustRightInd w:val="0"/>
              <w:jc w:val="center"/>
              <w:rPr>
                <w:b/>
                <w:bCs/>
              </w:rPr>
            </w:pPr>
            <w:r w:rsidRPr="00E35B43">
              <w:rPr>
                <w:b/>
                <w:bCs/>
              </w:rPr>
              <w:t xml:space="preserve">Пункт 3. </w:t>
            </w:r>
            <w:r w:rsidRPr="00E35B43">
              <w:rPr>
                <w:b/>
              </w:rPr>
              <w:t>Какие формы взаимодействия с родителями (лицами, их заменяющими) школьника Вы обычно используете в своей работе</w:t>
            </w:r>
          </w:p>
        </w:tc>
      </w:tr>
      <w:tr w:rsidR="00525E50" w:rsidRPr="005E40A5" w:rsidTr="00E35B43">
        <w:tc>
          <w:tcPr>
            <w:tcW w:w="1548" w:type="dxa"/>
          </w:tcPr>
          <w:p w:rsidR="00525E50" w:rsidRPr="00E35B43" w:rsidRDefault="00525E50" w:rsidP="00E35B43">
            <w:pPr>
              <w:jc w:val="both"/>
              <w:rPr>
                <w:b/>
              </w:rPr>
            </w:pPr>
            <w:r w:rsidRPr="00E35B43">
              <w:rPr>
                <w:b/>
              </w:rPr>
              <w:t xml:space="preserve">0-5 баллов </w:t>
            </w:r>
          </w:p>
        </w:tc>
        <w:tc>
          <w:tcPr>
            <w:tcW w:w="8500" w:type="dxa"/>
          </w:tcPr>
          <w:p w:rsidR="00525E50" w:rsidRPr="005E40A5" w:rsidRDefault="00525E50" w:rsidP="00E35B43">
            <w:pPr>
              <w:widowControl w:val="0"/>
              <w:autoSpaceDE w:val="0"/>
              <w:autoSpaceDN w:val="0"/>
              <w:adjustRightInd w:val="0"/>
              <w:spacing w:line="240" w:lineRule="atLeast"/>
              <w:jc w:val="both"/>
            </w:pPr>
            <w:r w:rsidRPr="005E40A5">
              <w:t>- за каждый выбранный вариант присваивается по 1 баллу (кроме варианта «Г», который оценивается в 0 баллов).</w:t>
            </w:r>
          </w:p>
        </w:tc>
      </w:tr>
    </w:tbl>
    <w:p w:rsidR="00525E50" w:rsidRPr="00525E50" w:rsidRDefault="00525E50" w:rsidP="00525E50">
      <w:pPr>
        <w:ind w:firstLine="709"/>
        <w:jc w:val="both"/>
        <w:rPr>
          <w:sz w:val="28"/>
          <w:szCs w:val="28"/>
        </w:rPr>
      </w:pPr>
    </w:p>
    <w:p w:rsidR="00525E50" w:rsidRPr="00525E50" w:rsidRDefault="00525E50" w:rsidP="00525E50">
      <w:pPr>
        <w:widowControl w:val="0"/>
        <w:autoSpaceDE w:val="0"/>
        <w:autoSpaceDN w:val="0"/>
        <w:adjustRightInd w:val="0"/>
        <w:spacing w:line="240" w:lineRule="atLeast"/>
        <w:ind w:firstLine="709"/>
        <w:jc w:val="both"/>
        <w:rPr>
          <w:bCs/>
          <w:color w:val="00000A"/>
          <w:sz w:val="28"/>
          <w:szCs w:val="28"/>
        </w:rPr>
      </w:pPr>
      <w:r w:rsidRPr="00525E50">
        <w:rPr>
          <w:bCs/>
          <w:color w:val="00000A"/>
          <w:sz w:val="28"/>
          <w:szCs w:val="28"/>
        </w:rPr>
        <w:t xml:space="preserve">Если суммирование баллов дает: </w:t>
      </w:r>
    </w:p>
    <w:p w:rsidR="00525E50" w:rsidRPr="00525E50" w:rsidRDefault="00525E50" w:rsidP="00525E50">
      <w:pPr>
        <w:widowControl w:val="0"/>
        <w:autoSpaceDE w:val="0"/>
        <w:autoSpaceDN w:val="0"/>
        <w:adjustRightInd w:val="0"/>
        <w:spacing w:line="240" w:lineRule="atLeast"/>
        <w:ind w:firstLine="709"/>
        <w:jc w:val="both"/>
        <w:rPr>
          <w:color w:val="00000A"/>
          <w:sz w:val="28"/>
          <w:szCs w:val="28"/>
        </w:rPr>
      </w:pPr>
      <w:r w:rsidRPr="00525E50">
        <w:rPr>
          <w:color w:val="00000A"/>
          <w:sz w:val="28"/>
          <w:szCs w:val="28"/>
        </w:rPr>
        <w:t xml:space="preserve">- </w:t>
      </w:r>
      <w:r w:rsidRPr="00525E50">
        <w:rPr>
          <w:b/>
          <w:bCs/>
          <w:iCs/>
          <w:color w:val="00000A"/>
          <w:sz w:val="28"/>
          <w:szCs w:val="28"/>
        </w:rPr>
        <w:t>0-3 балла</w:t>
      </w:r>
      <w:r w:rsidRPr="00525E50">
        <w:rPr>
          <w:color w:val="00000A"/>
          <w:sz w:val="28"/>
          <w:szCs w:val="28"/>
        </w:rPr>
        <w:t xml:space="preserve">, это может свидетельствовать о </w:t>
      </w:r>
      <w:r w:rsidRPr="00525E50">
        <w:rPr>
          <w:b/>
          <w:bCs/>
          <w:iCs/>
          <w:color w:val="00000A"/>
          <w:sz w:val="28"/>
          <w:szCs w:val="28"/>
        </w:rPr>
        <w:t>неудопустимом</w:t>
      </w:r>
      <w:r w:rsidRPr="00525E50">
        <w:rPr>
          <w:color w:val="00000A"/>
          <w:sz w:val="28"/>
          <w:szCs w:val="28"/>
        </w:rPr>
        <w:t xml:space="preserve"> качестве </w:t>
      </w:r>
      <w:r w:rsidRPr="00525E50">
        <w:rPr>
          <w:sz w:val="28"/>
          <w:szCs w:val="28"/>
        </w:rPr>
        <w:lastRenderedPageBreak/>
        <w:t>реализации педагогом воспитательного потенциала взаимодействия с семьями школьников</w:t>
      </w:r>
      <w:r w:rsidRPr="00525E50">
        <w:rPr>
          <w:color w:val="00000A"/>
          <w:sz w:val="28"/>
          <w:szCs w:val="28"/>
        </w:rPr>
        <w:t xml:space="preserve">; </w:t>
      </w:r>
    </w:p>
    <w:p w:rsidR="00525E50" w:rsidRPr="00525E50" w:rsidRDefault="00525E50" w:rsidP="00525E50">
      <w:pPr>
        <w:widowControl w:val="0"/>
        <w:autoSpaceDE w:val="0"/>
        <w:autoSpaceDN w:val="0"/>
        <w:adjustRightInd w:val="0"/>
        <w:spacing w:line="240" w:lineRule="atLeast"/>
        <w:ind w:firstLine="709"/>
        <w:jc w:val="both"/>
        <w:rPr>
          <w:color w:val="00000A"/>
          <w:sz w:val="28"/>
          <w:szCs w:val="28"/>
        </w:rPr>
      </w:pPr>
      <w:r w:rsidRPr="00525E50">
        <w:rPr>
          <w:color w:val="00000A"/>
          <w:sz w:val="28"/>
          <w:szCs w:val="28"/>
        </w:rPr>
        <w:t xml:space="preserve">- </w:t>
      </w:r>
      <w:r w:rsidRPr="00525E50">
        <w:rPr>
          <w:b/>
          <w:color w:val="00000A"/>
          <w:sz w:val="28"/>
          <w:szCs w:val="28"/>
        </w:rPr>
        <w:t>4</w:t>
      </w:r>
      <w:r w:rsidRPr="00525E50">
        <w:rPr>
          <w:b/>
          <w:bCs/>
          <w:iCs/>
          <w:color w:val="00000A"/>
          <w:sz w:val="28"/>
          <w:szCs w:val="28"/>
        </w:rPr>
        <w:t>-6 баллов</w:t>
      </w:r>
      <w:r w:rsidRPr="00525E50">
        <w:rPr>
          <w:color w:val="00000A"/>
          <w:sz w:val="28"/>
          <w:szCs w:val="28"/>
        </w:rPr>
        <w:t xml:space="preserve">, это может свидетельствовать о </w:t>
      </w:r>
      <w:r w:rsidRPr="00525E50">
        <w:rPr>
          <w:b/>
          <w:bCs/>
          <w:iCs/>
          <w:color w:val="00000A"/>
          <w:sz w:val="28"/>
          <w:szCs w:val="28"/>
        </w:rPr>
        <w:t>допустимом</w:t>
      </w:r>
      <w:r w:rsidRPr="00525E50">
        <w:rPr>
          <w:color w:val="00000A"/>
          <w:sz w:val="28"/>
          <w:szCs w:val="28"/>
        </w:rPr>
        <w:t xml:space="preserve"> качестве</w:t>
      </w:r>
      <w:r w:rsidRPr="00525E50">
        <w:rPr>
          <w:sz w:val="28"/>
          <w:szCs w:val="28"/>
        </w:rPr>
        <w:t xml:space="preserve"> реализации педагогом воспитательного потенциала взаимодействия с семьями школьников</w:t>
      </w:r>
      <w:r w:rsidRPr="00525E50">
        <w:rPr>
          <w:color w:val="00000A"/>
          <w:sz w:val="28"/>
          <w:szCs w:val="28"/>
        </w:rPr>
        <w:t>;</w:t>
      </w:r>
    </w:p>
    <w:p w:rsidR="00525E50" w:rsidRPr="00525E50" w:rsidRDefault="00525E50" w:rsidP="00525E50">
      <w:pPr>
        <w:widowControl w:val="0"/>
        <w:autoSpaceDE w:val="0"/>
        <w:autoSpaceDN w:val="0"/>
        <w:adjustRightInd w:val="0"/>
        <w:spacing w:line="240" w:lineRule="atLeast"/>
        <w:ind w:firstLine="709"/>
        <w:jc w:val="both"/>
        <w:rPr>
          <w:color w:val="00000A"/>
          <w:sz w:val="28"/>
          <w:szCs w:val="28"/>
        </w:rPr>
      </w:pPr>
      <w:r w:rsidRPr="00525E50">
        <w:rPr>
          <w:color w:val="00000A"/>
          <w:sz w:val="28"/>
          <w:szCs w:val="28"/>
        </w:rPr>
        <w:t xml:space="preserve">- </w:t>
      </w:r>
      <w:r w:rsidRPr="00525E50">
        <w:rPr>
          <w:b/>
          <w:color w:val="00000A"/>
          <w:sz w:val="28"/>
          <w:szCs w:val="28"/>
        </w:rPr>
        <w:t>7</w:t>
      </w:r>
      <w:r w:rsidRPr="00525E50">
        <w:rPr>
          <w:b/>
          <w:bCs/>
          <w:iCs/>
          <w:color w:val="00000A"/>
          <w:sz w:val="28"/>
          <w:szCs w:val="28"/>
        </w:rPr>
        <w:t>-9 баллов</w:t>
      </w:r>
      <w:r w:rsidRPr="00525E50">
        <w:rPr>
          <w:b/>
          <w:i/>
          <w:color w:val="00000A"/>
          <w:sz w:val="28"/>
          <w:szCs w:val="28"/>
        </w:rPr>
        <w:t xml:space="preserve">, </w:t>
      </w:r>
      <w:r w:rsidRPr="00525E50">
        <w:rPr>
          <w:color w:val="00000A"/>
          <w:sz w:val="28"/>
          <w:szCs w:val="28"/>
        </w:rPr>
        <w:t xml:space="preserve">это может свидетельствовать об </w:t>
      </w:r>
      <w:r w:rsidRPr="00525E50">
        <w:rPr>
          <w:b/>
          <w:bCs/>
          <w:iCs/>
          <w:color w:val="00000A"/>
          <w:sz w:val="28"/>
          <w:szCs w:val="28"/>
        </w:rPr>
        <w:t>оптимальном</w:t>
      </w:r>
      <w:r w:rsidRPr="00525E50">
        <w:rPr>
          <w:color w:val="00000A"/>
          <w:sz w:val="28"/>
          <w:szCs w:val="28"/>
        </w:rPr>
        <w:t xml:space="preserve"> качестве</w:t>
      </w:r>
      <w:r w:rsidRPr="00525E50">
        <w:rPr>
          <w:sz w:val="28"/>
          <w:szCs w:val="28"/>
        </w:rPr>
        <w:t xml:space="preserve"> реализации педагогом воспитательного потенциала взаимодействия с семьями школьников</w:t>
      </w:r>
      <w:r w:rsidRPr="00525E50">
        <w:rPr>
          <w:color w:val="00000A"/>
          <w:sz w:val="28"/>
          <w:szCs w:val="28"/>
        </w:rPr>
        <w:t>.</w:t>
      </w:r>
    </w:p>
    <w:p w:rsidR="00525E50" w:rsidRDefault="00525E50" w:rsidP="00525E50">
      <w:pPr>
        <w:widowControl w:val="0"/>
        <w:autoSpaceDE w:val="0"/>
        <w:autoSpaceDN w:val="0"/>
        <w:adjustRightInd w:val="0"/>
        <w:spacing w:line="240" w:lineRule="atLeast"/>
        <w:ind w:firstLine="709"/>
        <w:jc w:val="both"/>
        <w:rPr>
          <w:color w:val="00000A"/>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525E50">
      <w:pPr>
        <w:jc w:val="center"/>
        <w:rPr>
          <w:b/>
          <w:bCs/>
          <w:sz w:val="28"/>
          <w:szCs w:val="28"/>
        </w:rPr>
      </w:pPr>
    </w:p>
    <w:p w:rsidR="00525E50" w:rsidRDefault="00525E50"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5E40A5" w:rsidRDefault="005E40A5" w:rsidP="00525E50">
      <w:pPr>
        <w:jc w:val="center"/>
        <w:rPr>
          <w:b/>
          <w:bCs/>
          <w:sz w:val="28"/>
          <w:szCs w:val="28"/>
        </w:rPr>
      </w:pPr>
    </w:p>
    <w:p w:rsidR="005E40A5" w:rsidRDefault="005E40A5" w:rsidP="00525E50">
      <w:pPr>
        <w:jc w:val="center"/>
        <w:rPr>
          <w:b/>
          <w:bCs/>
          <w:sz w:val="28"/>
          <w:szCs w:val="28"/>
        </w:rPr>
      </w:pPr>
    </w:p>
    <w:p w:rsidR="005E40A5" w:rsidRDefault="005E40A5" w:rsidP="00525E50">
      <w:pPr>
        <w:jc w:val="center"/>
        <w:rPr>
          <w:b/>
          <w:bCs/>
          <w:sz w:val="28"/>
          <w:szCs w:val="28"/>
        </w:rPr>
      </w:pPr>
    </w:p>
    <w:p w:rsidR="005E40A5" w:rsidRDefault="005E40A5" w:rsidP="00525E50">
      <w:pPr>
        <w:jc w:val="center"/>
        <w:rPr>
          <w:b/>
          <w:bCs/>
          <w:sz w:val="28"/>
          <w:szCs w:val="28"/>
        </w:rPr>
      </w:pPr>
    </w:p>
    <w:p w:rsidR="00B05931" w:rsidRDefault="00B05931" w:rsidP="00525E50">
      <w:pPr>
        <w:jc w:val="center"/>
        <w:rPr>
          <w:b/>
          <w:bCs/>
          <w:sz w:val="28"/>
          <w:szCs w:val="28"/>
        </w:rPr>
      </w:pPr>
    </w:p>
    <w:p w:rsidR="00580482" w:rsidRDefault="00580482" w:rsidP="00525E50">
      <w:pPr>
        <w:jc w:val="center"/>
        <w:rPr>
          <w:b/>
          <w:bCs/>
          <w:sz w:val="28"/>
          <w:szCs w:val="28"/>
        </w:rPr>
      </w:pPr>
    </w:p>
    <w:p w:rsidR="00580482" w:rsidRDefault="00580482" w:rsidP="00525E50">
      <w:pPr>
        <w:jc w:val="center"/>
        <w:rPr>
          <w:b/>
          <w:bCs/>
          <w:sz w:val="28"/>
          <w:szCs w:val="28"/>
        </w:rPr>
      </w:pPr>
    </w:p>
    <w:p w:rsidR="00B05931" w:rsidRDefault="00B05931" w:rsidP="00525E50">
      <w:pPr>
        <w:jc w:val="center"/>
        <w:rPr>
          <w:b/>
          <w:bCs/>
          <w:sz w:val="28"/>
          <w:szCs w:val="28"/>
        </w:rPr>
      </w:pPr>
    </w:p>
    <w:p w:rsidR="003522BB" w:rsidRPr="00A73C7F" w:rsidRDefault="00B05931" w:rsidP="003522BB">
      <w:pPr>
        <w:jc w:val="center"/>
        <w:rPr>
          <w:b/>
          <w:sz w:val="28"/>
          <w:szCs w:val="28"/>
        </w:rPr>
      </w:pPr>
      <w:r>
        <w:rPr>
          <w:b/>
          <w:bCs/>
          <w:sz w:val="28"/>
          <w:szCs w:val="28"/>
        </w:rPr>
        <w:lastRenderedPageBreak/>
        <w:t>3.4.</w:t>
      </w:r>
      <w:r w:rsidRPr="00B05931">
        <w:rPr>
          <w:b/>
          <w:bCs/>
          <w:sz w:val="28"/>
          <w:szCs w:val="28"/>
        </w:rPr>
        <w:t xml:space="preserve"> </w:t>
      </w:r>
      <w:r w:rsidRPr="003168EB">
        <w:rPr>
          <w:b/>
          <w:bCs/>
          <w:sz w:val="28"/>
          <w:szCs w:val="28"/>
        </w:rPr>
        <w:t>Рекомендации экспертам по оценке качества</w:t>
      </w:r>
      <w:r w:rsidRPr="00B05931">
        <w:rPr>
          <w:b/>
          <w:sz w:val="28"/>
          <w:szCs w:val="28"/>
        </w:rPr>
        <w:t xml:space="preserve"> </w:t>
      </w:r>
      <w:r w:rsidR="003522BB" w:rsidRPr="00F92B65">
        <w:rPr>
          <w:b/>
          <w:sz w:val="28"/>
          <w:szCs w:val="28"/>
        </w:rPr>
        <w:t>ресурсно</w:t>
      </w:r>
      <w:r w:rsidR="003522BB">
        <w:rPr>
          <w:b/>
          <w:sz w:val="28"/>
          <w:szCs w:val="28"/>
        </w:rPr>
        <w:t>го</w:t>
      </w:r>
      <w:r w:rsidR="003522BB" w:rsidRPr="00F92B65">
        <w:rPr>
          <w:b/>
          <w:sz w:val="28"/>
          <w:szCs w:val="28"/>
        </w:rPr>
        <w:t xml:space="preserve"> обеспечени</w:t>
      </w:r>
      <w:r w:rsidR="003522BB">
        <w:rPr>
          <w:b/>
          <w:sz w:val="28"/>
          <w:szCs w:val="28"/>
        </w:rPr>
        <w:t>я</w:t>
      </w:r>
      <w:r w:rsidR="003522BB" w:rsidRPr="00F92B65">
        <w:rPr>
          <w:b/>
          <w:sz w:val="28"/>
          <w:szCs w:val="28"/>
        </w:rPr>
        <w:t xml:space="preserve"> воспитательного процесса в образовательном учреждении</w:t>
      </w:r>
      <w:r w:rsidR="003522BB">
        <w:rPr>
          <w:b/>
          <w:sz w:val="28"/>
          <w:szCs w:val="28"/>
        </w:rPr>
        <w:t xml:space="preserve"> </w:t>
      </w:r>
    </w:p>
    <w:p w:rsidR="00B05931" w:rsidRPr="00A73C7F" w:rsidRDefault="00B05931" w:rsidP="00B05931">
      <w:pPr>
        <w:jc w:val="center"/>
        <w:rPr>
          <w:b/>
          <w:sz w:val="28"/>
          <w:szCs w:val="28"/>
        </w:rPr>
      </w:pPr>
    </w:p>
    <w:p w:rsidR="003522BB" w:rsidRPr="00AA1287" w:rsidRDefault="003522BB" w:rsidP="003522BB">
      <w:pPr>
        <w:widowControl w:val="0"/>
        <w:autoSpaceDE w:val="0"/>
        <w:autoSpaceDN w:val="0"/>
        <w:adjustRightInd w:val="0"/>
        <w:spacing w:line="240" w:lineRule="atLeast"/>
        <w:ind w:firstLine="709"/>
        <w:jc w:val="both"/>
        <w:rPr>
          <w:sz w:val="28"/>
          <w:szCs w:val="28"/>
        </w:rPr>
      </w:pPr>
      <w:r w:rsidRPr="003168EB">
        <w:rPr>
          <w:sz w:val="28"/>
          <w:szCs w:val="28"/>
        </w:rPr>
        <w:t>Основанием для оценки является Анкета для администрации образовательного учреждения «</w:t>
      </w:r>
      <w:r w:rsidRPr="003522BB">
        <w:rPr>
          <w:sz w:val="28"/>
          <w:szCs w:val="28"/>
        </w:rPr>
        <w:t>Ресурсно</w:t>
      </w:r>
      <w:r>
        <w:rPr>
          <w:sz w:val="28"/>
          <w:szCs w:val="28"/>
        </w:rPr>
        <w:t>е</w:t>
      </w:r>
      <w:r w:rsidRPr="003522BB">
        <w:rPr>
          <w:sz w:val="28"/>
          <w:szCs w:val="28"/>
        </w:rPr>
        <w:t xml:space="preserve"> обеспечени</w:t>
      </w:r>
      <w:r>
        <w:rPr>
          <w:sz w:val="28"/>
          <w:szCs w:val="28"/>
        </w:rPr>
        <w:t>е</w:t>
      </w:r>
      <w:r w:rsidRPr="003522BB">
        <w:rPr>
          <w:sz w:val="28"/>
          <w:szCs w:val="28"/>
        </w:rPr>
        <w:t xml:space="preserve"> воспитательного процесса в образовательном учреждении</w:t>
      </w:r>
      <w:r w:rsidRPr="00AA1287">
        <w:rPr>
          <w:sz w:val="28"/>
          <w:szCs w:val="28"/>
        </w:rPr>
        <w:t xml:space="preserve">». </w:t>
      </w:r>
    </w:p>
    <w:p w:rsidR="003522BB" w:rsidRPr="003168EB" w:rsidRDefault="003522BB" w:rsidP="003522BB">
      <w:pPr>
        <w:widowControl w:val="0"/>
        <w:autoSpaceDE w:val="0"/>
        <w:autoSpaceDN w:val="0"/>
        <w:adjustRightInd w:val="0"/>
        <w:spacing w:line="240" w:lineRule="atLeast"/>
        <w:ind w:firstLine="709"/>
        <w:jc w:val="both"/>
        <w:rPr>
          <w:sz w:val="28"/>
          <w:szCs w:val="28"/>
        </w:rPr>
      </w:pPr>
      <w:r w:rsidRPr="003168EB">
        <w:rPr>
          <w:sz w:val="28"/>
          <w:szCs w:val="28"/>
        </w:rPr>
        <w:t xml:space="preserve">Оценка качества </w:t>
      </w:r>
      <w:r w:rsidRPr="003522BB">
        <w:rPr>
          <w:sz w:val="28"/>
          <w:szCs w:val="28"/>
        </w:rPr>
        <w:t>ресурсного обеспечения воспитательного процесса в образовательном учреждении</w:t>
      </w:r>
      <w:r w:rsidRPr="003168EB">
        <w:rPr>
          <w:sz w:val="28"/>
          <w:szCs w:val="28"/>
        </w:rPr>
        <w:t>, может производиться специалистами Департамента образования, специалистами окружных Управлений образования, специалистами МЦКО или иными внешними экспертами.</w:t>
      </w:r>
    </w:p>
    <w:p w:rsidR="003522BB" w:rsidRPr="003168EB" w:rsidRDefault="003522BB" w:rsidP="003522BB">
      <w:pPr>
        <w:widowControl w:val="0"/>
        <w:autoSpaceDE w:val="0"/>
        <w:autoSpaceDN w:val="0"/>
        <w:adjustRightInd w:val="0"/>
        <w:spacing w:line="240" w:lineRule="atLeast"/>
        <w:ind w:firstLine="709"/>
        <w:jc w:val="both"/>
        <w:rPr>
          <w:sz w:val="28"/>
          <w:szCs w:val="28"/>
        </w:rPr>
      </w:pPr>
      <w:r w:rsidRPr="003168EB">
        <w:rPr>
          <w:sz w:val="28"/>
          <w:szCs w:val="28"/>
        </w:rPr>
        <w:t xml:space="preserve">Оценка качества </w:t>
      </w:r>
      <w:r w:rsidRPr="003522BB">
        <w:rPr>
          <w:sz w:val="28"/>
          <w:szCs w:val="28"/>
        </w:rPr>
        <w:t>ресурсного обеспечения воспитательного процесса в образовательном учреждении</w:t>
      </w:r>
      <w:r w:rsidRPr="003168EB">
        <w:rPr>
          <w:sz w:val="28"/>
          <w:szCs w:val="28"/>
        </w:rPr>
        <w:t>, производится по следующим показателям:</w:t>
      </w:r>
    </w:p>
    <w:p w:rsidR="003522BB" w:rsidRPr="003522BB" w:rsidRDefault="003522BB" w:rsidP="003522BB">
      <w:pPr>
        <w:ind w:firstLine="709"/>
        <w:jc w:val="both"/>
        <w:rPr>
          <w:sz w:val="28"/>
          <w:szCs w:val="28"/>
        </w:rPr>
      </w:pPr>
      <w:r w:rsidRPr="003522BB">
        <w:rPr>
          <w:sz w:val="28"/>
          <w:szCs w:val="28"/>
        </w:rPr>
        <w:t>- разработанность нормативно-методических документов, регулирующих воспитательный процесс в образовательном учреждении;</w:t>
      </w:r>
    </w:p>
    <w:p w:rsidR="003522BB" w:rsidRPr="003522BB" w:rsidRDefault="003522BB" w:rsidP="003522BB">
      <w:pPr>
        <w:ind w:firstLine="709"/>
        <w:jc w:val="both"/>
        <w:rPr>
          <w:sz w:val="28"/>
          <w:szCs w:val="28"/>
        </w:rPr>
      </w:pPr>
      <w:r w:rsidRPr="003522BB">
        <w:rPr>
          <w:sz w:val="28"/>
          <w:szCs w:val="28"/>
        </w:rPr>
        <w:t>- использование в воспитательном процессе материально-технических ресурсов образовательного учреждения;</w:t>
      </w:r>
    </w:p>
    <w:p w:rsidR="003522BB" w:rsidRPr="003522BB" w:rsidRDefault="003522BB" w:rsidP="003522BB">
      <w:pPr>
        <w:ind w:firstLine="709"/>
        <w:jc w:val="both"/>
        <w:rPr>
          <w:sz w:val="28"/>
          <w:szCs w:val="28"/>
        </w:rPr>
      </w:pPr>
      <w:r w:rsidRPr="003522BB">
        <w:rPr>
          <w:sz w:val="28"/>
          <w:szCs w:val="28"/>
        </w:rPr>
        <w:t>- использование в воспитательном процессе информационных ресурсов образовательного учреждения</w:t>
      </w:r>
      <w:r w:rsidR="00F53CB4">
        <w:rPr>
          <w:sz w:val="28"/>
          <w:szCs w:val="28"/>
        </w:rPr>
        <w:t>.</w:t>
      </w:r>
    </w:p>
    <w:p w:rsidR="003522BB" w:rsidRDefault="003522BB" w:rsidP="003522BB">
      <w:pPr>
        <w:ind w:firstLine="709"/>
        <w:jc w:val="both"/>
        <w:rPr>
          <w:sz w:val="28"/>
          <w:szCs w:val="28"/>
        </w:rPr>
      </w:pPr>
      <w:r w:rsidRPr="003168EB">
        <w:rPr>
          <w:sz w:val="28"/>
          <w:szCs w:val="28"/>
        </w:rPr>
        <w:t xml:space="preserve">Оценка качества </w:t>
      </w:r>
      <w:r w:rsidRPr="003522BB">
        <w:rPr>
          <w:sz w:val="28"/>
          <w:szCs w:val="28"/>
        </w:rPr>
        <w:t>ресурсного обеспечения воспитательного процесса в образовательном учреждении</w:t>
      </w:r>
      <w:r w:rsidRPr="003168EB">
        <w:rPr>
          <w:sz w:val="28"/>
          <w:szCs w:val="28"/>
        </w:rPr>
        <w:t>, производится путем суммирования баллов, выставленных экспертами по каждому из пунктов Анкеты:</w:t>
      </w:r>
    </w:p>
    <w:p w:rsidR="003522BB" w:rsidRPr="003168EB" w:rsidRDefault="003522BB" w:rsidP="003522BB">
      <w:pPr>
        <w:ind w:firstLine="709"/>
        <w:jc w:val="both"/>
        <w:rPr>
          <w:sz w:val="28"/>
          <w:szCs w:val="28"/>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445"/>
      </w:tblGrid>
      <w:tr w:rsidR="003522BB" w:rsidRPr="00E35B43" w:rsidTr="00E35B43">
        <w:tc>
          <w:tcPr>
            <w:tcW w:w="9813" w:type="dxa"/>
            <w:gridSpan w:val="2"/>
          </w:tcPr>
          <w:p w:rsidR="003522BB" w:rsidRPr="00E35B43" w:rsidRDefault="003522BB" w:rsidP="00E35B43">
            <w:pPr>
              <w:pStyle w:val="a4"/>
              <w:widowControl w:val="0"/>
              <w:autoSpaceDE w:val="0"/>
              <w:autoSpaceDN w:val="0"/>
              <w:adjustRightInd w:val="0"/>
              <w:ind w:left="0"/>
              <w:jc w:val="center"/>
              <w:rPr>
                <w:b/>
                <w:bCs/>
              </w:rPr>
            </w:pPr>
            <w:r w:rsidRPr="00E35B43">
              <w:rPr>
                <w:b/>
              </w:rPr>
              <w:t xml:space="preserve">Пункт 1. </w:t>
            </w:r>
            <w:r w:rsidRPr="00E35B43">
              <w:rPr>
                <w:b/>
                <w:bCs/>
              </w:rPr>
              <w:t>В каких нормативно-методических документах вашего образовательного учреждения отражены вопросы воспитания?</w:t>
            </w:r>
          </w:p>
        </w:tc>
      </w:tr>
      <w:tr w:rsidR="003522BB" w:rsidRPr="005E40A5" w:rsidTr="00E35B43">
        <w:tc>
          <w:tcPr>
            <w:tcW w:w="1368" w:type="dxa"/>
          </w:tcPr>
          <w:p w:rsidR="003522BB" w:rsidRPr="00E35B43" w:rsidRDefault="003522BB" w:rsidP="00E35B43">
            <w:pPr>
              <w:jc w:val="both"/>
              <w:rPr>
                <w:b/>
              </w:rPr>
            </w:pPr>
            <w:r w:rsidRPr="00E35B43">
              <w:rPr>
                <w:b/>
              </w:rPr>
              <w:t xml:space="preserve">0 баллов </w:t>
            </w:r>
          </w:p>
        </w:tc>
        <w:tc>
          <w:tcPr>
            <w:tcW w:w="8445" w:type="dxa"/>
          </w:tcPr>
          <w:p w:rsidR="003522BB" w:rsidRPr="005E40A5" w:rsidRDefault="00D22302" w:rsidP="00E35B43">
            <w:pPr>
              <w:pStyle w:val="a4"/>
              <w:widowControl w:val="0"/>
              <w:autoSpaceDE w:val="0"/>
              <w:autoSpaceDN w:val="0"/>
              <w:adjustRightInd w:val="0"/>
              <w:ind w:left="0"/>
              <w:jc w:val="both"/>
            </w:pPr>
            <w:r w:rsidRPr="005E40A5">
              <w:t xml:space="preserve">- нормативно-методические документы не указаны вовсе или </w:t>
            </w:r>
            <w:r w:rsidR="007D355E" w:rsidRPr="005E40A5">
              <w:t xml:space="preserve">указаны </w:t>
            </w:r>
            <w:r w:rsidRPr="005E40A5">
              <w:t>лишь один</w:t>
            </w:r>
            <w:r w:rsidR="007D355E" w:rsidRPr="005E40A5">
              <w:t xml:space="preserve"> или </w:t>
            </w:r>
            <w:r w:rsidRPr="005E40A5">
              <w:t>два таких документа (например, план воспитательной работы школы и планы работы классных руководителей</w:t>
            </w:r>
            <w:r w:rsidR="007D355E" w:rsidRPr="005E40A5">
              <w:t>)</w:t>
            </w:r>
            <w:r w:rsidRPr="005E40A5">
              <w:t>;</w:t>
            </w:r>
          </w:p>
          <w:p w:rsidR="00D22302" w:rsidRPr="005E40A5" w:rsidRDefault="00D22302" w:rsidP="00E35B43">
            <w:pPr>
              <w:pStyle w:val="a4"/>
              <w:widowControl w:val="0"/>
              <w:autoSpaceDE w:val="0"/>
              <w:autoSpaceDN w:val="0"/>
              <w:adjustRightInd w:val="0"/>
              <w:ind w:left="0"/>
              <w:jc w:val="both"/>
            </w:pPr>
            <w:r w:rsidRPr="005E40A5">
              <w:t xml:space="preserve">- </w:t>
            </w:r>
            <w:r w:rsidR="007D355E" w:rsidRPr="005E40A5">
              <w:t xml:space="preserve">упомянуто несколько нормативно-методических документов, регулирующих воспитательный процесс в образовательном учреждении, но не указаны их </w:t>
            </w:r>
            <w:r w:rsidRPr="005E40A5">
              <w:t xml:space="preserve">разработчики или </w:t>
            </w:r>
            <w:r w:rsidR="007D355E" w:rsidRPr="005E40A5">
              <w:t xml:space="preserve">разработчики </w:t>
            </w:r>
            <w:r w:rsidRPr="005E40A5">
              <w:t>указаны лишь в половине случаев;</w:t>
            </w:r>
          </w:p>
          <w:p w:rsidR="007D355E" w:rsidRPr="005E40A5" w:rsidRDefault="007D355E" w:rsidP="00E35B43">
            <w:pPr>
              <w:pStyle w:val="a4"/>
              <w:widowControl w:val="0"/>
              <w:autoSpaceDE w:val="0"/>
              <w:autoSpaceDN w:val="0"/>
              <w:adjustRightInd w:val="0"/>
              <w:ind w:left="0"/>
              <w:jc w:val="both"/>
            </w:pPr>
            <w:r w:rsidRPr="005E40A5">
              <w:t>- упомянуто несколько нормативно-методических документов, регулирующих воспитательный процесс в образовательном учреждении, указаны их разработчики, но в большинстве своем эти разработчики не имеют прямого отношения к данному образовательному учреждению (то есть документы взяты из научно-методической литературы, интернета или предложены школе специалистами управлений образования, методических центров и т.п.)</w:t>
            </w:r>
          </w:p>
        </w:tc>
      </w:tr>
      <w:tr w:rsidR="003522BB" w:rsidRPr="005E40A5" w:rsidTr="00E35B43">
        <w:tc>
          <w:tcPr>
            <w:tcW w:w="1368" w:type="dxa"/>
          </w:tcPr>
          <w:p w:rsidR="003522BB" w:rsidRPr="00E35B43" w:rsidRDefault="003522BB" w:rsidP="00E35B43">
            <w:pPr>
              <w:jc w:val="both"/>
              <w:rPr>
                <w:b/>
              </w:rPr>
            </w:pPr>
            <w:r w:rsidRPr="00E35B43">
              <w:rPr>
                <w:b/>
              </w:rPr>
              <w:t>1 балл</w:t>
            </w:r>
          </w:p>
        </w:tc>
        <w:tc>
          <w:tcPr>
            <w:tcW w:w="8445" w:type="dxa"/>
          </w:tcPr>
          <w:p w:rsidR="00875D57" w:rsidRPr="005E40A5" w:rsidRDefault="00510E63" w:rsidP="00E35B43">
            <w:pPr>
              <w:jc w:val="both"/>
            </w:pPr>
            <w:r w:rsidRPr="005E40A5">
              <w:t xml:space="preserve">- </w:t>
            </w:r>
            <w:r w:rsidR="00875D57" w:rsidRPr="005E40A5">
              <w:t>упомянуто несколько нормативно-методических документов, регулирующих воспитательный процесс в образовательном учреждении, но их перечень недостаточен для данного образовательного учреждения;</w:t>
            </w:r>
          </w:p>
          <w:p w:rsidR="003522BB" w:rsidRPr="005E40A5" w:rsidRDefault="00875D57" w:rsidP="00E35B43">
            <w:pPr>
              <w:jc w:val="both"/>
            </w:pPr>
            <w:r w:rsidRPr="005E40A5">
              <w:t xml:space="preserve">- </w:t>
            </w:r>
            <w:r w:rsidR="00510E63" w:rsidRPr="005E40A5">
              <w:t>упомянут</w:t>
            </w:r>
            <w:r w:rsidRPr="005E40A5">
              <w:t xml:space="preserve"> необходимый и достаточный перечень </w:t>
            </w:r>
            <w:r w:rsidR="00510E63" w:rsidRPr="005E40A5">
              <w:t xml:space="preserve">нормативно-методических документов, регулирующих воспитательный процесс в образовательном учреждении, но в большинстве своем они разработаны тем или иным специалистом данного образовательного учреждения (например, должностные инструкции педагогов – директором школы, план воспитательной работы школы – заместителем директора по воспитательной работе, план работы классного руководителя – только лишь самим классным руководителем), без привлечения </w:t>
            </w:r>
            <w:r w:rsidRPr="005E40A5">
              <w:t xml:space="preserve">к этой работе </w:t>
            </w:r>
            <w:r w:rsidR="00510E63" w:rsidRPr="005E40A5">
              <w:t>других субъектов воспитательного процесса</w:t>
            </w:r>
            <w:r w:rsidRPr="005E40A5">
              <w:t>:</w:t>
            </w:r>
            <w:r w:rsidR="00510E63" w:rsidRPr="005E40A5">
              <w:t xml:space="preserve"> коллег, родителей</w:t>
            </w:r>
            <w:r w:rsidRPr="005E40A5">
              <w:t xml:space="preserve">, </w:t>
            </w:r>
            <w:r w:rsidR="00510E63" w:rsidRPr="005E40A5">
              <w:t>школьников</w:t>
            </w:r>
            <w:r w:rsidRPr="005E40A5">
              <w:t>.</w:t>
            </w:r>
            <w:r w:rsidR="00510E63" w:rsidRPr="005E40A5">
              <w:t xml:space="preserve">  </w:t>
            </w:r>
          </w:p>
        </w:tc>
      </w:tr>
      <w:tr w:rsidR="003522BB" w:rsidRPr="005E40A5" w:rsidTr="00E35B43">
        <w:tc>
          <w:tcPr>
            <w:tcW w:w="1368" w:type="dxa"/>
          </w:tcPr>
          <w:p w:rsidR="003522BB" w:rsidRPr="00E35B43" w:rsidRDefault="003522BB" w:rsidP="00E35B43">
            <w:pPr>
              <w:jc w:val="both"/>
              <w:rPr>
                <w:b/>
              </w:rPr>
            </w:pPr>
            <w:r w:rsidRPr="00E35B43">
              <w:rPr>
                <w:b/>
              </w:rPr>
              <w:lastRenderedPageBreak/>
              <w:t>2 балла</w:t>
            </w:r>
          </w:p>
        </w:tc>
        <w:tc>
          <w:tcPr>
            <w:tcW w:w="8445" w:type="dxa"/>
          </w:tcPr>
          <w:p w:rsidR="004F15E3" w:rsidRPr="005E40A5" w:rsidRDefault="00875D57" w:rsidP="00E35B43">
            <w:pPr>
              <w:widowControl w:val="0"/>
              <w:autoSpaceDE w:val="0"/>
              <w:autoSpaceDN w:val="0"/>
              <w:adjustRightInd w:val="0"/>
              <w:spacing w:line="240" w:lineRule="atLeast"/>
              <w:ind w:left="34"/>
              <w:jc w:val="both"/>
            </w:pPr>
            <w:r w:rsidRPr="005E40A5">
              <w:t>- упомянут необходимый и достаточный перечень нормативно-методических документов, регулирующих воспитательный процесс в образовательном учреждении</w:t>
            </w:r>
            <w:r w:rsidR="004F15E3" w:rsidRPr="005E40A5">
              <w:t>, то есть здесь разработаны:</w:t>
            </w:r>
          </w:p>
          <w:p w:rsidR="00875D57" w:rsidRPr="005E40A5" w:rsidRDefault="004F15E3" w:rsidP="00E35B43">
            <w:pPr>
              <w:widowControl w:val="0"/>
              <w:numPr>
                <w:ilvl w:val="0"/>
                <w:numId w:val="12"/>
              </w:numPr>
              <w:autoSpaceDE w:val="0"/>
              <w:autoSpaceDN w:val="0"/>
              <w:adjustRightInd w:val="0"/>
              <w:spacing w:line="240" w:lineRule="atLeast"/>
              <w:jc w:val="both"/>
            </w:pPr>
            <w:r w:rsidRPr="005E40A5">
              <w:t>должностные</w:t>
            </w:r>
            <w:r w:rsidR="00875D57" w:rsidRPr="005E40A5">
              <w:t xml:space="preserve"> инструкци</w:t>
            </w:r>
            <w:r w:rsidRPr="005E40A5">
              <w:t>и</w:t>
            </w:r>
            <w:r w:rsidR="00875D57" w:rsidRPr="005E40A5">
              <w:t xml:space="preserve"> педагогов, организующих процесс воспитания (заместителя директора по воспитательной работе, педагога-организатора, классного руководителя, педагога дополнительного образования, воспитателя группы продленного дня</w:t>
            </w:r>
            <w:r w:rsidRPr="005E40A5">
              <w:t>, вожатого</w:t>
            </w:r>
            <w:r w:rsidR="00875D57" w:rsidRPr="005E40A5">
              <w:t xml:space="preserve"> и т.п. – при наличии этих штатных единиц в данном образовательном учреждении) </w:t>
            </w:r>
          </w:p>
          <w:p w:rsidR="00875D57" w:rsidRPr="005E40A5" w:rsidRDefault="00875D57" w:rsidP="00E35B43">
            <w:pPr>
              <w:widowControl w:val="0"/>
              <w:numPr>
                <w:ilvl w:val="0"/>
                <w:numId w:val="12"/>
              </w:numPr>
              <w:autoSpaceDE w:val="0"/>
              <w:autoSpaceDN w:val="0"/>
              <w:adjustRightInd w:val="0"/>
              <w:spacing w:line="240" w:lineRule="atLeast"/>
              <w:jc w:val="both"/>
            </w:pPr>
            <w:r w:rsidRPr="005E40A5">
              <w:t>общешкольн</w:t>
            </w:r>
            <w:r w:rsidR="004F15E3" w:rsidRPr="005E40A5">
              <w:t>ый план или программа воспитания</w:t>
            </w:r>
          </w:p>
          <w:p w:rsidR="00875D57" w:rsidRPr="005E40A5" w:rsidRDefault="00875D57" w:rsidP="00E35B43">
            <w:pPr>
              <w:widowControl w:val="0"/>
              <w:numPr>
                <w:ilvl w:val="0"/>
                <w:numId w:val="12"/>
              </w:numPr>
              <w:autoSpaceDE w:val="0"/>
              <w:autoSpaceDN w:val="0"/>
              <w:adjustRightInd w:val="0"/>
              <w:spacing w:line="240" w:lineRule="atLeast"/>
              <w:jc w:val="both"/>
            </w:pPr>
            <w:r w:rsidRPr="005E40A5">
              <w:t xml:space="preserve">программы организации внеурочной </w:t>
            </w:r>
            <w:r w:rsidR="004F15E3" w:rsidRPr="005E40A5">
              <w:t xml:space="preserve">воспитывающей </w:t>
            </w:r>
            <w:r w:rsidRPr="005E40A5">
              <w:t>деятельности школьников (для школ, перешедших на новые</w:t>
            </w:r>
            <w:r w:rsidR="004F15E3" w:rsidRPr="005E40A5">
              <w:t xml:space="preserve"> стандарты общего образования</w:t>
            </w:r>
            <w:r w:rsidRPr="005E40A5">
              <w:t>)</w:t>
            </w:r>
          </w:p>
          <w:p w:rsidR="00875D57" w:rsidRPr="005E40A5" w:rsidRDefault="004F15E3" w:rsidP="00E35B43">
            <w:pPr>
              <w:numPr>
                <w:ilvl w:val="0"/>
                <w:numId w:val="12"/>
              </w:numPr>
              <w:jc w:val="both"/>
            </w:pPr>
            <w:r w:rsidRPr="005E40A5">
              <w:t>планы работы классных руководителей;</w:t>
            </w:r>
          </w:p>
          <w:p w:rsidR="003522BB" w:rsidRPr="005E40A5" w:rsidRDefault="004F15E3" w:rsidP="00E35B43">
            <w:pPr>
              <w:jc w:val="both"/>
            </w:pPr>
            <w:r w:rsidRPr="005E40A5">
              <w:t xml:space="preserve">и при этом в </w:t>
            </w:r>
            <w:r w:rsidR="00875D57" w:rsidRPr="005E40A5">
              <w:t xml:space="preserve">большинстве </w:t>
            </w:r>
            <w:r w:rsidRPr="005E40A5">
              <w:t xml:space="preserve">случаев данные документы </w:t>
            </w:r>
            <w:r w:rsidR="0070582E" w:rsidRPr="005E40A5">
              <w:t>являются плодом совместной разработки членов школьного сообщества.</w:t>
            </w:r>
          </w:p>
        </w:tc>
      </w:tr>
      <w:tr w:rsidR="003522BB" w:rsidRPr="00E35B43" w:rsidTr="00E35B43">
        <w:tc>
          <w:tcPr>
            <w:tcW w:w="9813" w:type="dxa"/>
            <w:gridSpan w:val="2"/>
          </w:tcPr>
          <w:p w:rsidR="003522BB" w:rsidRPr="00E35B43" w:rsidRDefault="003522BB" w:rsidP="00E35B43">
            <w:pPr>
              <w:pStyle w:val="a4"/>
              <w:widowControl w:val="0"/>
              <w:autoSpaceDE w:val="0"/>
              <w:autoSpaceDN w:val="0"/>
              <w:adjustRightInd w:val="0"/>
              <w:ind w:left="0"/>
              <w:jc w:val="center"/>
              <w:rPr>
                <w:b/>
              </w:rPr>
            </w:pPr>
            <w:r w:rsidRPr="00E35B43">
              <w:rPr>
                <w:b/>
              </w:rPr>
              <w:t>Пункт 2</w:t>
            </w:r>
            <w:r w:rsidRPr="00E35B43">
              <w:rPr>
                <w:b/>
                <w:bCs/>
              </w:rPr>
              <w:t xml:space="preserve">. </w:t>
            </w:r>
            <w:r w:rsidR="00A40A5E" w:rsidRPr="00E35B43">
              <w:rPr>
                <w:b/>
              </w:rPr>
              <w:t>Какие основные материально-технические средства (оборудование, снаряжение, инвентарь и т.п.) используются в организации воспитательного процесса?</w:t>
            </w:r>
          </w:p>
        </w:tc>
      </w:tr>
      <w:tr w:rsidR="003522BB" w:rsidRPr="005E40A5" w:rsidTr="00E35B43">
        <w:tc>
          <w:tcPr>
            <w:tcW w:w="1368" w:type="dxa"/>
          </w:tcPr>
          <w:p w:rsidR="003522BB" w:rsidRPr="00E35B43" w:rsidRDefault="003522BB" w:rsidP="00E35B43">
            <w:pPr>
              <w:jc w:val="both"/>
              <w:rPr>
                <w:b/>
              </w:rPr>
            </w:pPr>
            <w:r w:rsidRPr="00E35B43">
              <w:rPr>
                <w:b/>
              </w:rPr>
              <w:t xml:space="preserve">0 баллов </w:t>
            </w:r>
          </w:p>
        </w:tc>
        <w:tc>
          <w:tcPr>
            <w:tcW w:w="8445" w:type="dxa"/>
          </w:tcPr>
          <w:p w:rsidR="002302B9" w:rsidRDefault="002D27FB" w:rsidP="00E35B43">
            <w:pPr>
              <w:jc w:val="both"/>
            </w:pPr>
            <w:r>
              <w:t xml:space="preserve">- </w:t>
            </w:r>
            <w:r w:rsidRPr="002D27FB">
              <w:t>основные материально-технические средства</w:t>
            </w:r>
            <w:r w:rsidR="00222B8C">
              <w:t xml:space="preserve">, доступные данному образовательному учреждению, </w:t>
            </w:r>
            <w:r w:rsidR="00082188">
              <w:t xml:space="preserve">минимально </w:t>
            </w:r>
            <w:r w:rsidRPr="002D27FB">
              <w:t xml:space="preserve">используются </w:t>
            </w:r>
            <w:r w:rsidR="00141F0F">
              <w:t xml:space="preserve">в </w:t>
            </w:r>
            <w:r w:rsidR="00082188">
              <w:t>организации воспитательного процесса или не используются вовсе</w:t>
            </w:r>
            <w:r w:rsidR="00EB4D02">
              <w:t>;</w:t>
            </w:r>
            <w:r w:rsidR="009A4DF6">
              <w:t xml:space="preserve"> </w:t>
            </w:r>
          </w:p>
          <w:p w:rsidR="003522BB" w:rsidRPr="005E40A5" w:rsidRDefault="00EB4D02" w:rsidP="00E35B43">
            <w:pPr>
              <w:jc w:val="both"/>
            </w:pPr>
            <w:r>
              <w:t xml:space="preserve">- </w:t>
            </w:r>
            <w:r w:rsidR="00141F0F">
              <w:t xml:space="preserve">в </w:t>
            </w:r>
            <w:r w:rsidR="00400098">
              <w:t xml:space="preserve">организации воспитательного процесса </w:t>
            </w:r>
            <w:r w:rsidR="00400098" w:rsidRPr="002D27FB">
              <w:t xml:space="preserve">используются </w:t>
            </w:r>
            <w:r w:rsidR="00400098">
              <w:t xml:space="preserve">разнообразные </w:t>
            </w:r>
            <w:r w:rsidR="00400098" w:rsidRPr="002D27FB">
              <w:t>материально-технические средства</w:t>
            </w:r>
            <w:r w:rsidR="00400098">
              <w:t xml:space="preserve">, </w:t>
            </w:r>
            <w:r w:rsidR="006C395A">
              <w:t xml:space="preserve">но </w:t>
            </w:r>
            <w:r w:rsidR="005F7AEE">
              <w:t xml:space="preserve">преимущественно они </w:t>
            </w:r>
            <w:r w:rsidR="00BE72BA">
              <w:t xml:space="preserve">применяются </w:t>
            </w:r>
            <w:r w:rsidR="006F077C">
              <w:t xml:space="preserve">в </w:t>
            </w:r>
            <w:r w:rsidR="00A63879">
              <w:t xml:space="preserve">сфере </w:t>
            </w:r>
            <w:r w:rsidR="008678B4">
              <w:t>досугово-развлекательной деятельности школьников (праздник</w:t>
            </w:r>
            <w:r w:rsidR="005F7AEE">
              <w:t>и</w:t>
            </w:r>
            <w:r w:rsidR="008678B4">
              <w:t>, огоньк</w:t>
            </w:r>
            <w:r w:rsidR="005F7AEE">
              <w:t>и</w:t>
            </w:r>
            <w:r w:rsidR="008678B4">
              <w:t>, дискотек</w:t>
            </w:r>
            <w:r w:rsidR="005F7AEE">
              <w:t>и</w:t>
            </w:r>
            <w:r w:rsidR="008678B4">
              <w:t xml:space="preserve"> и т.п.)</w:t>
            </w:r>
            <w:r w:rsidR="00A63879">
              <w:t>.</w:t>
            </w:r>
          </w:p>
        </w:tc>
      </w:tr>
      <w:tr w:rsidR="003522BB" w:rsidRPr="005E40A5" w:rsidTr="00E35B43">
        <w:tc>
          <w:tcPr>
            <w:tcW w:w="1368" w:type="dxa"/>
          </w:tcPr>
          <w:p w:rsidR="003522BB" w:rsidRPr="00E35B43" w:rsidRDefault="003522BB" w:rsidP="00E35B43">
            <w:pPr>
              <w:jc w:val="both"/>
              <w:rPr>
                <w:b/>
              </w:rPr>
            </w:pPr>
            <w:r w:rsidRPr="00E35B43">
              <w:rPr>
                <w:b/>
              </w:rPr>
              <w:t>1 балл</w:t>
            </w:r>
          </w:p>
        </w:tc>
        <w:tc>
          <w:tcPr>
            <w:tcW w:w="8445" w:type="dxa"/>
          </w:tcPr>
          <w:p w:rsidR="003522BB" w:rsidRPr="005E40A5" w:rsidRDefault="00141F0F" w:rsidP="00E35B43">
            <w:pPr>
              <w:jc w:val="both"/>
            </w:pPr>
            <w:r>
              <w:t xml:space="preserve">- в организации воспитательного процесса </w:t>
            </w:r>
            <w:r w:rsidRPr="002D27FB">
              <w:t xml:space="preserve">используются </w:t>
            </w:r>
            <w:r>
              <w:t xml:space="preserve">разнообразные </w:t>
            </w:r>
            <w:r w:rsidRPr="002D27FB">
              <w:t>материально-технические средства</w:t>
            </w:r>
            <w:r>
              <w:t xml:space="preserve">, но </w:t>
            </w:r>
            <w:r w:rsidR="001940F5">
              <w:t xml:space="preserve">применяются они </w:t>
            </w:r>
            <w:r w:rsidR="00217F0B">
              <w:t xml:space="preserve">не во всех доступных образовательному учреждению видах </w:t>
            </w:r>
            <w:r w:rsidR="000831B9">
              <w:t>внеучебной деятельности школьников</w:t>
            </w:r>
            <w:r w:rsidR="003B7A68">
              <w:t xml:space="preserve">: </w:t>
            </w:r>
          </w:p>
        </w:tc>
      </w:tr>
      <w:tr w:rsidR="003522BB" w:rsidRPr="005E40A5" w:rsidTr="00E35B43">
        <w:tc>
          <w:tcPr>
            <w:tcW w:w="1368" w:type="dxa"/>
          </w:tcPr>
          <w:p w:rsidR="003522BB" w:rsidRPr="00E35B43" w:rsidRDefault="003522BB" w:rsidP="00E35B43">
            <w:pPr>
              <w:jc w:val="both"/>
              <w:rPr>
                <w:b/>
              </w:rPr>
            </w:pPr>
            <w:r w:rsidRPr="00E35B43">
              <w:rPr>
                <w:b/>
              </w:rPr>
              <w:t>2 балла</w:t>
            </w:r>
          </w:p>
        </w:tc>
        <w:tc>
          <w:tcPr>
            <w:tcW w:w="8445" w:type="dxa"/>
          </w:tcPr>
          <w:p w:rsidR="003522BB" w:rsidRPr="005E40A5" w:rsidRDefault="00AB57E7" w:rsidP="00E35B43">
            <w:pPr>
              <w:jc w:val="both"/>
            </w:pPr>
            <w:r>
              <w:t xml:space="preserve">- в организации воспитательного процесса </w:t>
            </w:r>
            <w:r w:rsidRPr="002D27FB">
              <w:t xml:space="preserve">используются </w:t>
            </w:r>
            <w:r w:rsidR="000E4B90">
              <w:t xml:space="preserve">самые </w:t>
            </w:r>
            <w:r>
              <w:t xml:space="preserve">разнообразные </w:t>
            </w:r>
            <w:r w:rsidRPr="002D27FB">
              <w:t>материально-технические средства</w:t>
            </w:r>
            <w:r>
              <w:t xml:space="preserve">, </w:t>
            </w:r>
            <w:r w:rsidR="000E4B90">
              <w:t xml:space="preserve">которые </w:t>
            </w:r>
            <w:r>
              <w:t xml:space="preserve">применяются во всех </w:t>
            </w:r>
            <w:r w:rsidR="00370DEC">
              <w:t xml:space="preserve">(или почти всех) </w:t>
            </w:r>
            <w:r>
              <w:t>доступных образовательному учреждению видах внеучебной деятельности школьников</w:t>
            </w:r>
            <w:r w:rsidR="003B7A68">
              <w:t>: п</w:t>
            </w:r>
            <w:r w:rsidR="003B7A68" w:rsidRPr="00E35B43">
              <w:rPr>
                <w:color w:val="00000A"/>
              </w:rPr>
              <w:t>ознавательной, игровой, трудовой, досугово-развлекательной, спортивно-оздоровительной, туристско-краеведческой, художественном творчестве, социальном творчеств</w:t>
            </w:r>
            <w:r w:rsidR="0027095B" w:rsidRPr="00E35B43">
              <w:rPr>
                <w:color w:val="00000A"/>
              </w:rPr>
              <w:t>е</w:t>
            </w:r>
            <w:r w:rsidR="003B7A68" w:rsidRPr="00E35B43">
              <w:rPr>
                <w:color w:val="00000A"/>
              </w:rPr>
              <w:t xml:space="preserve"> (социально-преобразующей деятельности), проблемно-ценностном общении</w:t>
            </w:r>
            <w:r>
              <w:t>.</w:t>
            </w:r>
          </w:p>
        </w:tc>
      </w:tr>
      <w:tr w:rsidR="003522BB" w:rsidRPr="005E40A5" w:rsidTr="00E35B43">
        <w:tc>
          <w:tcPr>
            <w:tcW w:w="9813" w:type="dxa"/>
            <w:gridSpan w:val="2"/>
          </w:tcPr>
          <w:p w:rsidR="003522BB" w:rsidRPr="00E35B43" w:rsidRDefault="003522BB" w:rsidP="00E35B43">
            <w:pPr>
              <w:jc w:val="center"/>
              <w:rPr>
                <w:b/>
              </w:rPr>
            </w:pPr>
            <w:r w:rsidRPr="00E35B43">
              <w:rPr>
                <w:b/>
              </w:rPr>
              <w:t>Пункт 3. Какие помещения и иные объекты школьной и пришкольной территории использу</w:t>
            </w:r>
            <w:r w:rsidR="005B597A" w:rsidRPr="00E35B43">
              <w:rPr>
                <w:b/>
              </w:rPr>
              <w:t>ются</w:t>
            </w:r>
            <w:r w:rsidRPr="00E35B43">
              <w:rPr>
                <w:b/>
              </w:rPr>
              <w:t xml:space="preserve"> в организации воспитательного процесса?</w:t>
            </w:r>
          </w:p>
        </w:tc>
      </w:tr>
      <w:tr w:rsidR="003522BB" w:rsidRPr="005E40A5" w:rsidTr="00E35B43">
        <w:tc>
          <w:tcPr>
            <w:tcW w:w="1368" w:type="dxa"/>
          </w:tcPr>
          <w:p w:rsidR="003522BB" w:rsidRPr="00E35B43" w:rsidRDefault="003522BB" w:rsidP="00E35B43">
            <w:pPr>
              <w:jc w:val="both"/>
              <w:rPr>
                <w:b/>
              </w:rPr>
            </w:pPr>
            <w:r w:rsidRPr="00E35B43">
              <w:rPr>
                <w:b/>
              </w:rPr>
              <w:t xml:space="preserve">0 баллов </w:t>
            </w:r>
          </w:p>
        </w:tc>
        <w:tc>
          <w:tcPr>
            <w:tcW w:w="8445" w:type="dxa"/>
          </w:tcPr>
          <w:p w:rsidR="003767A1" w:rsidRDefault="0027095B" w:rsidP="00E35B43">
            <w:pPr>
              <w:jc w:val="both"/>
            </w:pPr>
            <w:r>
              <w:t xml:space="preserve">- </w:t>
            </w:r>
            <w:r w:rsidR="003767A1">
              <w:t xml:space="preserve">названы </w:t>
            </w:r>
            <w:r w:rsidR="000B4FEA" w:rsidRPr="000B4FEA">
              <w:t xml:space="preserve">только классные помещения, актовый </w:t>
            </w:r>
            <w:r w:rsidR="000B4FEA">
              <w:t xml:space="preserve">и </w:t>
            </w:r>
            <w:r w:rsidR="000B4FEA" w:rsidRPr="000B4FEA">
              <w:t>спортивный зал</w:t>
            </w:r>
            <w:r w:rsidR="000B4FEA">
              <w:t>ы</w:t>
            </w:r>
            <w:r w:rsidR="00D24276">
              <w:t xml:space="preserve"> </w:t>
            </w:r>
            <w:r w:rsidR="00D24276" w:rsidRPr="000B4FEA">
              <w:t>(или помещени</w:t>
            </w:r>
            <w:r w:rsidR="00D24276">
              <w:t xml:space="preserve">я, их </w:t>
            </w:r>
            <w:r w:rsidR="00D24276" w:rsidRPr="000B4FEA">
              <w:t>заменяющ</w:t>
            </w:r>
            <w:r w:rsidR="00D24276">
              <w:t>и</w:t>
            </w:r>
            <w:r w:rsidR="00D24276" w:rsidRPr="000B4FEA">
              <w:t>е)</w:t>
            </w:r>
            <w:r w:rsidR="000B4FEA">
              <w:t xml:space="preserve">, в которых </w:t>
            </w:r>
            <w:r w:rsidR="000B4FEA" w:rsidRPr="000B4FEA">
              <w:t>проводятся классные и общешкольные</w:t>
            </w:r>
            <w:r w:rsidR="00F518CA">
              <w:t xml:space="preserve"> мероприятия</w:t>
            </w:r>
            <w:r w:rsidR="000B4FEA" w:rsidRPr="000B4FEA">
              <w:t>.</w:t>
            </w:r>
            <w:r w:rsidR="003767A1" w:rsidRPr="000B4FEA">
              <w:t xml:space="preserve"> </w:t>
            </w:r>
          </w:p>
          <w:p w:rsidR="003522BB" w:rsidRPr="005E40A5" w:rsidRDefault="003767A1" w:rsidP="00E35B43">
            <w:pPr>
              <w:jc w:val="both"/>
            </w:pPr>
            <w:r w:rsidRPr="000B4FEA">
              <w:t xml:space="preserve">- </w:t>
            </w:r>
            <w:r>
              <w:t xml:space="preserve">названы разнообразные </w:t>
            </w:r>
            <w:r w:rsidRPr="007E77BF">
              <w:t>помещения и иные объекты школьной и пришкольной территории</w:t>
            </w:r>
            <w:r>
              <w:t xml:space="preserve">, но в большинстве </w:t>
            </w:r>
            <w:r w:rsidR="001D53F2">
              <w:t xml:space="preserve">случаев </w:t>
            </w:r>
            <w:r>
              <w:t>не указано, что в них</w:t>
            </w:r>
            <w:r w:rsidR="00F518CA">
              <w:t xml:space="preserve"> происходит</w:t>
            </w:r>
            <w:r>
              <w:t>.</w:t>
            </w:r>
          </w:p>
        </w:tc>
      </w:tr>
      <w:tr w:rsidR="003522BB" w:rsidRPr="005E40A5" w:rsidTr="00E35B43">
        <w:tc>
          <w:tcPr>
            <w:tcW w:w="1368" w:type="dxa"/>
          </w:tcPr>
          <w:p w:rsidR="003522BB" w:rsidRPr="00E35B43" w:rsidRDefault="003522BB" w:rsidP="00E35B43">
            <w:pPr>
              <w:jc w:val="both"/>
              <w:rPr>
                <w:b/>
              </w:rPr>
            </w:pPr>
            <w:r w:rsidRPr="00E35B43">
              <w:rPr>
                <w:b/>
              </w:rPr>
              <w:t>1 балл</w:t>
            </w:r>
          </w:p>
        </w:tc>
        <w:tc>
          <w:tcPr>
            <w:tcW w:w="8445" w:type="dxa"/>
          </w:tcPr>
          <w:p w:rsidR="003522BB" w:rsidRPr="005E40A5" w:rsidRDefault="000B4FEA" w:rsidP="00E35B43">
            <w:pPr>
              <w:jc w:val="both"/>
            </w:pPr>
            <w:r w:rsidRPr="000B4FEA">
              <w:t xml:space="preserve">- </w:t>
            </w:r>
            <w:r w:rsidR="00FC2F7D">
              <w:t>назван</w:t>
            </w:r>
            <w:r w:rsidR="00E666B0">
              <w:t xml:space="preserve">о большинство обычных для любого образовательного учреждения объектов </w:t>
            </w:r>
            <w:r w:rsidR="00EA010B" w:rsidRPr="007E77BF">
              <w:t>школьной и пришкольной территории</w:t>
            </w:r>
            <w:r w:rsidR="00EA010B">
              <w:t xml:space="preserve">: </w:t>
            </w:r>
            <w:r w:rsidRPr="000B4FEA">
              <w:t xml:space="preserve">классные помещения, </w:t>
            </w:r>
            <w:r w:rsidR="00D24276" w:rsidRPr="000B4FEA">
              <w:t xml:space="preserve">актовый </w:t>
            </w:r>
            <w:r w:rsidR="00D24276">
              <w:t xml:space="preserve">и </w:t>
            </w:r>
            <w:r w:rsidR="00D24276" w:rsidRPr="000B4FEA">
              <w:t>спортивный зал</w:t>
            </w:r>
            <w:r w:rsidR="00D24276">
              <w:t xml:space="preserve">ы </w:t>
            </w:r>
            <w:r w:rsidR="00D24276" w:rsidRPr="000B4FEA">
              <w:t>(или помещени</w:t>
            </w:r>
            <w:r w:rsidR="00D24276">
              <w:t xml:space="preserve">я, их </w:t>
            </w:r>
            <w:r w:rsidR="00D24276" w:rsidRPr="000B4FEA">
              <w:t>заменяющ</w:t>
            </w:r>
            <w:r w:rsidR="00D24276">
              <w:t>и</w:t>
            </w:r>
            <w:r w:rsidR="00D24276" w:rsidRPr="000B4FEA">
              <w:t>е)</w:t>
            </w:r>
            <w:r w:rsidR="00D24276">
              <w:t xml:space="preserve">, </w:t>
            </w:r>
            <w:r w:rsidR="00D24276" w:rsidRPr="000B4FEA">
              <w:t>рекреации</w:t>
            </w:r>
            <w:r w:rsidR="00D24276">
              <w:t>, мастерские</w:t>
            </w:r>
            <w:r w:rsidR="00430952">
              <w:t>, учебные кабинеты</w:t>
            </w:r>
            <w:r w:rsidR="00D24276" w:rsidRPr="000B4FEA">
              <w:t>, пришкольн</w:t>
            </w:r>
            <w:r w:rsidR="001D53F2">
              <w:t>ый участок, клумбы и т.п.</w:t>
            </w:r>
            <w:r w:rsidR="002C1DA2">
              <w:t>;</w:t>
            </w:r>
            <w:r w:rsidR="00FC2F7D">
              <w:t xml:space="preserve"> указано</w:t>
            </w:r>
            <w:r w:rsidR="002C1DA2">
              <w:t xml:space="preserve">, что происходит в </w:t>
            </w:r>
            <w:r w:rsidR="00474C20">
              <w:t>каждом из названных объектов</w:t>
            </w:r>
            <w:r w:rsidRPr="000B4FEA">
              <w:t>.</w:t>
            </w:r>
          </w:p>
        </w:tc>
      </w:tr>
      <w:tr w:rsidR="003522BB" w:rsidRPr="005E40A5" w:rsidTr="00E35B43">
        <w:tc>
          <w:tcPr>
            <w:tcW w:w="1368" w:type="dxa"/>
          </w:tcPr>
          <w:p w:rsidR="003522BB" w:rsidRPr="00E35B43" w:rsidRDefault="003522BB" w:rsidP="00E35B43">
            <w:pPr>
              <w:jc w:val="both"/>
              <w:rPr>
                <w:b/>
              </w:rPr>
            </w:pPr>
            <w:r w:rsidRPr="00E35B43">
              <w:rPr>
                <w:b/>
              </w:rPr>
              <w:t>2 балла</w:t>
            </w:r>
          </w:p>
        </w:tc>
        <w:tc>
          <w:tcPr>
            <w:tcW w:w="8445" w:type="dxa"/>
          </w:tcPr>
          <w:p w:rsidR="003522BB" w:rsidRPr="005E40A5" w:rsidRDefault="002470F6" w:rsidP="00E35B43">
            <w:pPr>
              <w:jc w:val="both"/>
            </w:pPr>
            <w:r w:rsidRPr="000B4FEA">
              <w:t xml:space="preserve">- </w:t>
            </w:r>
            <w:r w:rsidR="000469D3">
              <w:t xml:space="preserve">названы </w:t>
            </w:r>
            <w:r w:rsidR="00A24617">
              <w:t xml:space="preserve">не только </w:t>
            </w:r>
            <w:r w:rsidR="00EA010B">
              <w:t xml:space="preserve">обычные для любого образовательного учреждения </w:t>
            </w:r>
            <w:r w:rsidR="00EA010B" w:rsidRPr="007E77BF">
              <w:t>объекты школьной и пришкольной территории</w:t>
            </w:r>
            <w:r w:rsidR="00EA010B">
              <w:t xml:space="preserve">, </w:t>
            </w:r>
            <w:r w:rsidR="00A24617">
              <w:t xml:space="preserve">но и </w:t>
            </w:r>
            <w:r w:rsidR="00A262CC">
              <w:t xml:space="preserve">особые, </w:t>
            </w:r>
            <w:r w:rsidR="00A24617">
              <w:t xml:space="preserve">специально </w:t>
            </w:r>
            <w:r w:rsidR="001325FC">
              <w:t xml:space="preserve">создаваемые </w:t>
            </w:r>
            <w:r w:rsidR="00E519EC">
              <w:t>в воспитательных целях</w:t>
            </w:r>
            <w:r w:rsidR="00D7159C">
              <w:t>,</w:t>
            </w:r>
            <w:r w:rsidR="00E519EC">
              <w:t xml:space="preserve"> </w:t>
            </w:r>
            <w:r w:rsidR="001325FC">
              <w:t xml:space="preserve">объекты </w:t>
            </w:r>
            <w:r w:rsidR="00E519EC">
              <w:t>внутренней и внешней среды:</w:t>
            </w:r>
            <w:r w:rsidR="00900F1C">
              <w:t xml:space="preserve"> </w:t>
            </w:r>
            <w:r w:rsidR="00A262CC">
              <w:t xml:space="preserve">сооружения, памятники, </w:t>
            </w:r>
            <w:r w:rsidR="002172BD">
              <w:t xml:space="preserve">объекты </w:t>
            </w:r>
            <w:r w:rsidR="00D7159C">
              <w:t xml:space="preserve">ланшафтного дизайна, </w:t>
            </w:r>
            <w:r w:rsidR="003302DA">
              <w:t>производственные помещения и т.п.</w:t>
            </w:r>
            <w:r w:rsidR="00933DB6">
              <w:t xml:space="preserve"> </w:t>
            </w:r>
          </w:p>
        </w:tc>
      </w:tr>
      <w:tr w:rsidR="003522BB" w:rsidRPr="00E35B43" w:rsidTr="00E35B43">
        <w:tc>
          <w:tcPr>
            <w:tcW w:w="9813" w:type="dxa"/>
            <w:gridSpan w:val="2"/>
          </w:tcPr>
          <w:p w:rsidR="005B597A" w:rsidRPr="00E35B43" w:rsidRDefault="003522BB" w:rsidP="00E35B43">
            <w:pPr>
              <w:widowControl w:val="0"/>
              <w:autoSpaceDE w:val="0"/>
              <w:autoSpaceDN w:val="0"/>
              <w:adjustRightInd w:val="0"/>
              <w:jc w:val="center"/>
              <w:rPr>
                <w:b/>
              </w:rPr>
            </w:pPr>
            <w:r w:rsidRPr="00E35B43">
              <w:rPr>
                <w:b/>
              </w:rPr>
              <w:lastRenderedPageBreak/>
              <w:t>Пункт 4.</w:t>
            </w:r>
            <w:r w:rsidR="005B597A" w:rsidRPr="00E35B43">
              <w:rPr>
                <w:b/>
              </w:rPr>
              <w:t xml:space="preserve"> Какие информационные ресурсы </w:t>
            </w:r>
          </w:p>
          <w:p w:rsidR="003522BB" w:rsidRPr="00E35B43" w:rsidRDefault="005B597A" w:rsidP="00E35B43">
            <w:pPr>
              <w:pStyle w:val="a4"/>
              <w:widowControl w:val="0"/>
              <w:autoSpaceDE w:val="0"/>
              <w:autoSpaceDN w:val="0"/>
              <w:adjustRightInd w:val="0"/>
              <w:ind w:left="324"/>
              <w:jc w:val="center"/>
              <w:rPr>
                <w:b/>
              </w:rPr>
            </w:pPr>
            <w:r w:rsidRPr="00E35B43">
              <w:rPr>
                <w:b/>
              </w:rPr>
              <w:t>используются в организации воспитательного процесса?</w:t>
            </w:r>
          </w:p>
        </w:tc>
      </w:tr>
      <w:tr w:rsidR="003522BB" w:rsidRPr="005E40A5" w:rsidTr="00E35B43">
        <w:tc>
          <w:tcPr>
            <w:tcW w:w="1368" w:type="dxa"/>
          </w:tcPr>
          <w:p w:rsidR="003522BB" w:rsidRPr="00E35B43" w:rsidRDefault="003522BB" w:rsidP="00E35B43">
            <w:pPr>
              <w:jc w:val="both"/>
              <w:rPr>
                <w:b/>
              </w:rPr>
            </w:pPr>
            <w:r w:rsidRPr="00E35B43">
              <w:rPr>
                <w:b/>
              </w:rPr>
              <w:t xml:space="preserve">0 баллов </w:t>
            </w:r>
          </w:p>
        </w:tc>
        <w:tc>
          <w:tcPr>
            <w:tcW w:w="8445" w:type="dxa"/>
          </w:tcPr>
          <w:p w:rsidR="003522BB" w:rsidRPr="005E40A5" w:rsidRDefault="00F1016D" w:rsidP="00E35B43">
            <w:pPr>
              <w:jc w:val="both"/>
            </w:pPr>
            <w:r>
              <w:t xml:space="preserve">- </w:t>
            </w:r>
            <w:r w:rsidR="001A7327" w:rsidRPr="00F1016D">
              <w:t xml:space="preserve">в образовательном учреждении </w:t>
            </w:r>
            <w:r w:rsidRPr="00F1016D">
              <w:t xml:space="preserve">не используются никакие информационные ресурсы или </w:t>
            </w:r>
            <w:r w:rsidR="001A7327" w:rsidRPr="00F1016D">
              <w:t>они используются только в учебном процессе.</w:t>
            </w:r>
          </w:p>
        </w:tc>
      </w:tr>
      <w:tr w:rsidR="003522BB" w:rsidRPr="005E40A5" w:rsidTr="00E35B43">
        <w:tc>
          <w:tcPr>
            <w:tcW w:w="1368" w:type="dxa"/>
          </w:tcPr>
          <w:p w:rsidR="003522BB" w:rsidRPr="00E35B43" w:rsidRDefault="003522BB" w:rsidP="00E35B43">
            <w:pPr>
              <w:jc w:val="both"/>
              <w:rPr>
                <w:b/>
              </w:rPr>
            </w:pPr>
            <w:r w:rsidRPr="00E35B43">
              <w:rPr>
                <w:b/>
              </w:rPr>
              <w:t>1 балл</w:t>
            </w:r>
          </w:p>
        </w:tc>
        <w:tc>
          <w:tcPr>
            <w:tcW w:w="8445" w:type="dxa"/>
          </w:tcPr>
          <w:p w:rsidR="003522BB" w:rsidRPr="005E40A5" w:rsidRDefault="00C92F9C" w:rsidP="00E35B43">
            <w:pPr>
              <w:jc w:val="both"/>
            </w:pPr>
            <w:r>
              <w:t xml:space="preserve">- </w:t>
            </w:r>
            <w:r w:rsidR="001E71FF">
              <w:t>информационные ресурсы образовательног</w:t>
            </w:r>
            <w:r w:rsidR="00897410">
              <w:t>о учреждения представлены слабо; о</w:t>
            </w:r>
            <w:r w:rsidRPr="00C92F9C">
              <w:t xml:space="preserve">ни эпизодически используются для проведения воспитательных дел классных и общешкольного коллективов. </w:t>
            </w:r>
          </w:p>
        </w:tc>
      </w:tr>
      <w:tr w:rsidR="003522BB" w:rsidRPr="005E40A5" w:rsidTr="00E35B43">
        <w:tc>
          <w:tcPr>
            <w:tcW w:w="1368" w:type="dxa"/>
          </w:tcPr>
          <w:p w:rsidR="003522BB" w:rsidRPr="00E35B43" w:rsidRDefault="003522BB" w:rsidP="00E35B43">
            <w:pPr>
              <w:jc w:val="both"/>
              <w:rPr>
                <w:b/>
              </w:rPr>
            </w:pPr>
            <w:r w:rsidRPr="00E35B43">
              <w:rPr>
                <w:b/>
              </w:rPr>
              <w:t>2 балла</w:t>
            </w:r>
          </w:p>
        </w:tc>
        <w:tc>
          <w:tcPr>
            <w:tcW w:w="8445" w:type="dxa"/>
          </w:tcPr>
          <w:p w:rsidR="003522BB" w:rsidRPr="005E40A5" w:rsidRDefault="00C92F9C" w:rsidP="00E35B43">
            <w:pPr>
              <w:jc w:val="both"/>
            </w:pPr>
            <w:r>
              <w:t xml:space="preserve">- </w:t>
            </w:r>
            <w:r w:rsidRPr="00C92F9C">
              <w:t xml:space="preserve">в образовательном учреждении </w:t>
            </w:r>
            <w:r w:rsidR="00D0741B">
              <w:t xml:space="preserve">есть </w:t>
            </w:r>
            <w:r w:rsidR="00162A57">
              <w:t xml:space="preserve">самые разнообразные </w:t>
            </w:r>
            <w:r w:rsidR="00162A57" w:rsidRPr="00F1016D">
              <w:t>информационные ресурсы</w:t>
            </w:r>
            <w:r w:rsidR="00162A57">
              <w:t>, которые п</w:t>
            </w:r>
            <w:r w:rsidRPr="00C92F9C">
              <w:t>остоянно используются для проведения воспитательных дел классных и общешкольного коллективов; реализации различных воспитательных программ и проектов; для решения индивидуальных задач отдельных учащихся.</w:t>
            </w:r>
          </w:p>
        </w:tc>
      </w:tr>
    </w:tbl>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3B7A68" w:rsidRPr="00C92F9C" w:rsidRDefault="003B7A68" w:rsidP="00E939F8">
      <w:pPr>
        <w:widowControl w:val="0"/>
        <w:autoSpaceDE w:val="0"/>
        <w:autoSpaceDN w:val="0"/>
        <w:adjustRightInd w:val="0"/>
        <w:jc w:val="both"/>
        <w:rPr>
          <w:b/>
          <w:bCs/>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B05931" w:rsidRDefault="00B05931"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746C10" w:rsidRDefault="00746C10" w:rsidP="00525E50">
      <w:pPr>
        <w:jc w:val="center"/>
        <w:rPr>
          <w:b/>
          <w:bCs/>
          <w:sz w:val="28"/>
          <w:szCs w:val="28"/>
        </w:rPr>
      </w:pPr>
    </w:p>
    <w:p w:rsidR="00525E50" w:rsidRPr="003168EB" w:rsidRDefault="00B05931" w:rsidP="00525E50">
      <w:pPr>
        <w:jc w:val="center"/>
        <w:rPr>
          <w:b/>
          <w:bCs/>
          <w:sz w:val="28"/>
          <w:szCs w:val="28"/>
        </w:rPr>
      </w:pPr>
      <w:r>
        <w:rPr>
          <w:b/>
          <w:bCs/>
          <w:sz w:val="28"/>
          <w:szCs w:val="28"/>
        </w:rPr>
        <w:lastRenderedPageBreak/>
        <w:t xml:space="preserve">3.5. </w:t>
      </w:r>
      <w:r w:rsidR="00525E50" w:rsidRPr="003168EB">
        <w:rPr>
          <w:b/>
          <w:bCs/>
          <w:sz w:val="28"/>
          <w:szCs w:val="28"/>
        </w:rPr>
        <w:t>Рекомендации экспертам по оценке качества</w:t>
      </w:r>
    </w:p>
    <w:p w:rsidR="00525E50" w:rsidRPr="003168EB" w:rsidRDefault="00B05931" w:rsidP="00525E50">
      <w:pPr>
        <w:jc w:val="center"/>
        <w:rPr>
          <w:sz w:val="28"/>
          <w:szCs w:val="28"/>
        </w:rPr>
      </w:pPr>
      <w:r>
        <w:rPr>
          <w:b/>
          <w:sz w:val="28"/>
          <w:szCs w:val="28"/>
        </w:rPr>
        <w:t xml:space="preserve">организации </w:t>
      </w:r>
      <w:r w:rsidR="00525E50" w:rsidRPr="003168EB">
        <w:rPr>
          <w:b/>
          <w:sz w:val="28"/>
          <w:szCs w:val="28"/>
        </w:rPr>
        <w:t xml:space="preserve">работы с педагогами, </w:t>
      </w:r>
      <w:r>
        <w:rPr>
          <w:b/>
          <w:sz w:val="28"/>
          <w:szCs w:val="28"/>
        </w:rPr>
        <w:t xml:space="preserve">осуществляющими </w:t>
      </w:r>
      <w:r w:rsidR="00525E50" w:rsidRPr="003168EB">
        <w:rPr>
          <w:b/>
          <w:sz w:val="28"/>
          <w:szCs w:val="28"/>
        </w:rPr>
        <w:t>процесс</w:t>
      </w:r>
      <w:r w:rsidR="00525E50" w:rsidRPr="003168EB">
        <w:rPr>
          <w:b/>
          <w:bCs/>
          <w:sz w:val="28"/>
          <w:szCs w:val="28"/>
        </w:rPr>
        <w:t xml:space="preserve"> </w:t>
      </w:r>
      <w:r>
        <w:rPr>
          <w:b/>
          <w:bCs/>
          <w:sz w:val="28"/>
          <w:szCs w:val="28"/>
        </w:rPr>
        <w:t xml:space="preserve">воспитания </w:t>
      </w:r>
      <w:r w:rsidR="00525E50" w:rsidRPr="003168EB">
        <w:rPr>
          <w:b/>
          <w:bCs/>
          <w:sz w:val="28"/>
          <w:szCs w:val="28"/>
        </w:rPr>
        <w:t>в образовательном учреждении</w:t>
      </w:r>
    </w:p>
    <w:p w:rsidR="00525E50" w:rsidRPr="003168EB" w:rsidRDefault="00525E50" w:rsidP="00525E50">
      <w:pPr>
        <w:jc w:val="center"/>
        <w:rPr>
          <w:b/>
          <w:bCs/>
          <w:sz w:val="28"/>
          <w:szCs w:val="28"/>
        </w:rPr>
      </w:pPr>
    </w:p>
    <w:p w:rsidR="00525E50" w:rsidRPr="003168EB" w:rsidRDefault="00525E50" w:rsidP="00525E50">
      <w:pPr>
        <w:widowControl w:val="0"/>
        <w:autoSpaceDE w:val="0"/>
        <w:autoSpaceDN w:val="0"/>
        <w:adjustRightInd w:val="0"/>
        <w:spacing w:line="240" w:lineRule="atLeast"/>
        <w:ind w:firstLine="709"/>
        <w:jc w:val="both"/>
        <w:rPr>
          <w:sz w:val="28"/>
          <w:szCs w:val="28"/>
        </w:rPr>
      </w:pPr>
      <w:r w:rsidRPr="003168EB">
        <w:rPr>
          <w:sz w:val="28"/>
          <w:szCs w:val="28"/>
        </w:rPr>
        <w:t>Основанием для оценки является Анкета для администрации образовательного учреждения «</w:t>
      </w:r>
      <w:r w:rsidR="009548AD" w:rsidRPr="00A5442C">
        <w:rPr>
          <w:bCs/>
          <w:sz w:val="28"/>
          <w:szCs w:val="28"/>
        </w:rPr>
        <w:t>Организация работы с педагогами, осуществляющими процесс воспитания в образовательном учреждении</w:t>
      </w:r>
      <w:r w:rsidRPr="003168EB">
        <w:rPr>
          <w:sz w:val="28"/>
          <w:szCs w:val="28"/>
        </w:rPr>
        <w:t xml:space="preserve">». </w:t>
      </w:r>
    </w:p>
    <w:p w:rsidR="00525E50" w:rsidRPr="003168EB" w:rsidRDefault="00525E50" w:rsidP="00525E50">
      <w:pPr>
        <w:widowControl w:val="0"/>
        <w:autoSpaceDE w:val="0"/>
        <w:autoSpaceDN w:val="0"/>
        <w:adjustRightInd w:val="0"/>
        <w:spacing w:line="240" w:lineRule="atLeast"/>
        <w:ind w:firstLine="709"/>
        <w:jc w:val="both"/>
        <w:rPr>
          <w:sz w:val="28"/>
          <w:szCs w:val="28"/>
        </w:rPr>
      </w:pPr>
      <w:r w:rsidRPr="003168EB">
        <w:rPr>
          <w:sz w:val="28"/>
          <w:szCs w:val="28"/>
        </w:rPr>
        <w:t xml:space="preserve">Оценка качества </w:t>
      </w:r>
      <w:r w:rsidR="009548AD" w:rsidRPr="00A5442C">
        <w:rPr>
          <w:bCs/>
          <w:sz w:val="28"/>
          <w:szCs w:val="28"/>
        </w:rPr>
        <w:t>организаци</w:t>
      </w:r>
      <w:r w:rsidR="009548AD">
        <w:rPr>
          <w:bCs/>
          <w:sz w:val="28"/>
          <w:szCs w:val="28"/>
        </w:rPr>
        <w:t>и</w:t>
      </w:r>
      <w:r w:rsidR="009548AD" w:rsidRPr="00A5442C">
        <w:rPr>
          <w:bCs/>
          <w:sz w:val="28"/>
          <w:szCs w:val="28"/>
        </w:rPr>
        <w:t xml:space="preserve"> работы с педагогами, осуществляющими процесс воспитания в образовательном учреждении</w:t>
      </w:r>
      <w:r w:rsidRPr="003168EB">
        <w:rPr>
          <w:sz w:val="28"/>
          <w:szCs w:val="28"/>
        </w:rPr>
        <w:t>, может производиться специалистами Департамента образования, специалистами окружных Управлений образования, специалистами МЦКО или иными внешними экспертами.</w:t>
      </w:r>
    </w:p>
    <w:p w:rsidR="00525E50" w:rsidRPr="003168EB" w:rsidRDefault="00525E50" w:rsidP="00525E50">
      <w:pPr>
        <w:ind w:firstLine="709"/>
        <w:jc w:val="both"/>
        <w:rPr>
          <w:sz w:val="28"/>
          <w:szCs w:val="28"/>
        </w:rPr>
      </w:pPr>
      <w:r w:rsidRPr="003168EB">
        <w:rPr>
          <w:sz w:val="28"/>
          <w:szCs w:val="28"/>
        </w:rPr>
        <w:t xml:space="preserve">Оценка качества </w:t>
      </w:r>
      <w:r w:rsidR="009548AD" w:rsidRPr="00A5442C">
        <w:rPr>
          <w:bCs/>
          <w:sz w:val="28"/>
          <w:szCs w:val="28"/>
        </w:rPr>
        <w:t>организаци</w:t>
      </w:r>
      <w:r w:rsidR="009548AD">
        <w:rPr>
          <w:bCs/>
          <w:sz w:val="28"/>
          <w:szCs w:val="28"/>
        </w:rPr>
        <w:t>и</w:t>
      </w:r>
      <w:r w:rsidR="009548AD" w:rsidRPr="00A5442C">
        <w:rPr>
          <w:bCs/>
          <w:sz w:val="28"/>
          <w:szCs w:val="28"/>
        </w:rPr>
        <w:t xml:space="preserve"> работы с педагогами, осуществляющими процесс воспитания в образовательном учреждении</w:t>
      </w:r>
      <w:r w:rsidRPr="003168EB">
        <w:rPr>
          <w:sz w:val="28"/>
          <w:szCs w:val="28"/>
        </w:rPr>
        <w:t>, производится по следующим показателям:</w:t>
      </w:r>
    </w:p>
    <w:p w:rsidR="00525E50" w:rsidRPr="003168EB" w:rsidRDefault="00525E50" w:rsidP="00525E50">
      <w:pPr>
        <w:ind w:firstLine="709"/>
        <w:jc w:val="both"/>
        <w:rPr>
          <w:sz w:val="28"/>
          <w:szCs w:val="28"/>
        </w:rPr>
      </w:pPr>
      <w:r w:rsidRPr="003168EB">
        <w:rPr>
          <w:sz w:val="28"/>
          <w:szCs w:val="28"/>
        </w:rPr>
        <w:t>- наличие и состояние внутришкольной системы повышения квалификации педагогов сфере воспитания;</w:t>
      </w:r>
    </w:p>
    <w:p w:rsidR="00525E50" w:rsidRPr="003168EB" w:rsidRDefault="00525E50" w:rsidP="00525E50">
      <w:pPr>
        <w:ind w:firstLine="709"/>
        <w:jc w:val="both"/>
        <w:rPr>
          <w:sz w:val="28"/>
          <w:szCs w:val="28"/>
        </w:rPr>
      </w:pPr>
      <w:r w:rsidRPr="003168EB">
        <w:rPr>
          <w:sz w:val="28"/>
          <w:szCs w:val="28"/>
        </w:rPr>
        <w:t>- наличие и состояние внутришкольной системы стимулов и поощрений для педагогов, обеспечивающих процесс воспитания в образовательном учреждении.</w:t>
      </w:r>
    </w:p>
    <w:p w:rsidR="00525E50" w:rsidRPr="003168EB" w:rsidRDefault="00525E50" w:rsidP="00525E50">
      <w:pPr>
        <w:ind w:firstLine="709"/>
        <w:jc w:val="both"/>
        <w:rPr>
          <w:sz w:val="28"/>
          <w:szCs w:val="28"/>
        </w:rPr>
      </w:pPr>
      <w:r w:rsidRPr="003168EB">
        <w:rPr>
          <w:sz w:val="28"/>
          <w:szCs w:val="28"/>
        </w:rPr>
        <w:t xml:space="preserve">Оценка качества </w:t>
      </w:r>
      <w:r w:rsidR="009548AD" w:rsidRPr="00A5442C">
        <w:rPr>
          <w:bCs/>
          <w:sz w:val="28"/>
          <w:szCs w:val="28"/>
        </w:rPr>
        <w:t>организаци</w:t>
      </w:r>
      <w:r w:rsidR="009548AD">
        <w:rPr>
          <w:bCs/>
          <w:sz w:val="28"/>
          <w:szCs w:val="28"/>
        </w:rPr>
        <w:t>и</w:t>
      </w:r>
      <w:r w:rsidR="009548AD" w:rsidRPr="00A5442C">
        <w:rPr>
          <w:bCs/>
          <w:sz w:val="28"/>
          <w:szCs w:val="28"/>
        </w:rPr>
        <w:t xml:space="preserve"> работы с педагогами, осуществляющими процесс воспитания в образовательном учреждении</w:t>
      </w:r>
      <w:r w:rsidRPr="003168EB">
        <w:rPr>
          <w:sz w:val="28"/>
          <w:szCs w:val="28"/>
        </w:rPr>
        <w:t>, производится путем суммирования баллов, выставленных экспертами по каждому из пунктов Анкеты:</w:t>
      </w:r>
    </w:p>
    <w:p w:rsidR="00525E50" w:rsidRPr="003168EB" w:rsidRDefault="00525E50" w:rsidP="00525E50">
      <w:pPr>
        <w:ind w:firstLine="709"/>
        <w:jc w:val="both"/>
        <w:rPr>
          <w:sz w:val="28"/>
          <w:szCs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680"/>
      </w:tblGrid>
      <w:tr w:rsidR="00525E50" w:rsidRPr="005E40A5" w:rsidTr="00E35B43">
        <w:tc>
          <w:tcPr>
            <w:tcW w:w="10048" w:type="dxa"/>
            <w:gridSpan w:val="2"/>
          </w:tcPr>
          <w:p w:rsidR="00525E50" w:rsidRPr="00E35B43" w:rsidRDefault="00525E50" w:rsidP="00E35B43">
            <w:pPr>
              <w:jc w:val="center"/>
              <w:rPr>
                <w:b/>
              </w:rPr>
            </w:pPr>
            <w:r w:rsidRPr="00E35B43">
              <w:rPr>
                <w:b/>
              </w:rPr>
              <w:t>Пункт 1</w:t>
            </w:r>
            <w:r w:rsidRPr="005E40A5">
              <w:t xml:space="preserve">. </w:t>
            </w:r>
            <w:r w:rsidRPr="00E35B43">
              <w:rPr>
                <w:b/>
                <w:bCs/>
              </w:rPr>
              <w:t xml:space="preserve">Перечислите компоненты </w:t>
            </w:r>
            <w:r w:rsidRPr="00E35B43">
              <w:rPr>
                <w:b/>
              </w:rPr>
              <w:t>внутришкольной системы повышения квалификации педагогов в сфере воспитания, которые были задействованы в минувшем учебном году?</w:t>
            </w:r>
          </w:p>
        </w:tc>
      </w:tr>
      <w:tr w:rsidR="00525E50" w:rsidRPr="005E40A5" w:rsidTr="00E35B43">
        <w:tc>
          <w:tcPr>
            <w:tcW w:w="1368" w:type="dxa"/>
          </w:tcPr>
          <w:p w:rsidR="00525E50" w:rsidRPr="00E35B43" w:rsidRDefault="00525E50" w:rsidP="00E35B43">
            <w:pPr>
              <w:jc w:val="both"/>
              <w:rPr>
                <w:b/>
              </w:rPr>
            </w:pPr>
            <w:r w:rsidRPr="00E35B43">
              <w:rPr>
                <w:b/>
              </w:rPr>
              <w:t xml:space="preserve">0 баллов </w:t>
            </w:r>
          </w:p>
        </w:tc>
        <w:tc>
          <w:tcPr>
            <w:tcW w:w="8680" w:type="dxa"/>
          </w:tcPr>
          <w:p w:rsidR="00525E50" w:rsidRPr="005E40A5" w:rsidRDefault="00525E50" w:rsidP="00E35B43">
            <w:pPr>
              <w:jc w:val="both"/>
            </w:pPr>
            <w:r w:rsidRPr="005E40A5">
              <w:t>- отмечен лишь один компонент</w:t>
            </w:r>
            <w:r w:rsidRPr="00E35B43">
              <w:rPr>
                <w:b/>
              </w:rPr>
              <w:t xml:space="preserve"> </w:t>
            </w:r>
            <w:r w:rsidRPr="005E40A5">
              <w:t>внутришкольной системы повышения квалификации, либо они не отмечены вовсе;</w:t>
            </w:r>
          </w:p>
          <w:p w:rsidR="00525E50" w:rsidRPr="005E40A5" w:rsidRDefault="00525E50" w:rsidP="00E35B43">
            <w:pPr>
              <w:jc w:val="both"/>
            </w:pPr>
            <w:r w:rsidRPr="005E40A5">
              <w:t>- отмечены два и более компонента</w:t>
            </w:r>
            <w:r w:rsidRPr="00E35B43">
              <w:rPr>
                <w:b/>
              </w:rPr>
              <w:t xml:space="preserve"> </w:t>
            </w:r>
            <w:r w:rsidRPr="005E40A5">
              <w:t>внутришкольной системы повышения квалификации, но приводятся лишь по одному их примеру (с указанием форм работы и тематики) или они не приводятся вовсе;</w:t>
            </w:r>
          </w:p>
          <w:p w:rsidR="00525E50" w:rsidRPr="005E40A5" w:rsidRDefault="00525E50" w:rsidP="00E35B43">
            <w:pPr>
              <w:jc w:val="both"/>
            </w:pPr>
            <w:r w:rsidRPr="005E40A5">
              <w:t>-  отмечены два и более компонента</w:t>
            </w:r>
            <w:r w:rsidRPr="00E35B43">
              <w:rPr>
                <w:b/>
              </w:rPr>
              <w:t xml:space="preserve"> </w:t>
            </w:r>
            <w:r w:rsidRPr="005E40A5">
              <w:t>внутришкольной системы повышения квалификации, применительно к каждому из них приводится несколько примеров, но называемые темы имеют большее отношение к учебной, нежели воспитательной проблематике.</w:t>
            </w:r>
          </w:p>
        </w:tc>
      </w:tr>
      <w:tr w:rsidR="00525E50" w:rsidRPr="005E40A5" w:rsidTr="00E35B43">
        <w:tc>
          <w:tcPr>
            <w:tcW w:w="1368" w:type="dxa"/>
          </w:tcPr>
          <w:p w:rsidR="00525E50" w:rsidRPr="00E35B43" w:rsidRDefault="00525E50" w:rsidP="00E35B43">
            <w:pPr>
              <w:jc w:val="both"/>
              <w:rPr>
                <w:b/>
              </w:rPr>
            </w:pPr>
            <w:r w:rsidRPr="00E35B43">
              <w:rPr>
                <w:b/>
              </w:rPr>
              <w:t>2 балла</w:t>
            </w:r>
          </w:p>
        </w:tc>
        <w:tc>
          <w:tcPr>
            <w:tcW w:w="8680" w:type="dxa"/>
          </w:tcPr>
          <w:p w:rsidR="00525E50" w:rsidRPr="005E40A5" w:rsidRDefault="00525E50" w:rsidP="00E35B43">
            <w:pPr>
              <w:jc w:val="both"/>
            </w:pPr>
            <w:r w:rsidRPr="005E40A5">
              <w:t>-  отмечены два и более компонента</w:t>
            </w:r>
            <w:r w:rsidRPr="00E35B43">
              <w:rPr>
                <w:b/>
              </w:rPr>
              <w:t xml:space="preserve"> </w:t>
            </w:r>
            <w:r w:rsidRPr="005E40A5">
              <w:t>внутришкольной системы повышения квалификации, применительно к каждому из них приводится несколько примеров, тематика имеет четко выраженную воспитательную направленность, но среди форм работы подавляющее большинство – монологичные, не дающие педагогам возможности занять активную позицию на педсоветах, заседаниях МО, семинарах и т.п.</w:t>
            </w:r>
          </w:p>
        </w:tc>
      </w:tr>
      <w:tr w:rsidR="00525E50" w:rsidRPr="005E40A5" w:rsidTr="00E35B43">
        <w:tc>
          <w:tcPr>
            <w:tcW w:w="1368" w:type="dxa"/>
          </w:tcPr>
          <w:p w:rsidR="00525E50" w:rsidRPr="00E35B43" w:rsidRDefault="00525E50" w:rsidP="00E35B43">
            <w:pPr>
              <w:jc w:val="both"/>
              <w:rPr>
                <w:b/>
              </w:rPr>
            </w:pPr>
            <w:r w:rsidRPr="00E35B43">
              <w:rPr>
                <w:b/>
              </w:rPr>
              <w:t>4 балла</w:t>
            </w:r>
          </w:p>
        </w:tc>
        <w:tc>
          <w:tcPr>
            <w:tcW w:w="8680" w:type="dxa"/>
          </w:tcPr>
          <w:p w:rsidR="00525E50" w:rsidRPr="005E40A5" w:rsidRDefault="00525E50" w:rsidP="00E35B43">
            <w:pPr>
              <w:jc w:val="both"/>
            </w:pPr>
            <w:r w:rsidRPr="005E40A5">
              <w:t>-  отмечены два и более компонента</w:t>
            </w:r>
            <w:r w:rsidRPr="00E35B43">
              <w:rPr>
                <w:b/>
              </w:rPr>
              <w:t xml:space="preserve"> </w:t>
            </w:r>
            <w:r w:rsidRPr="005E40A5">
              <w:t xml:space="preserve">внутришкольной системы повышения квалификации, применительно к каждому из них приводится несколько примеров, тематика имеет четко выраженную воспитательную направленность, </w:t>
            </w:r>
            <w:r w:rsidRPr="005E40A5">
              <w:lastRenderedPageBreak/>
              <w:t>среди форм работы преобладают такие, которые позволяют педагогам занять активную позицию (дискуссии, деловые и ролевые игры, тренинги, КТД и т.п.)</w:t>
            </w:r>
            <w:r w:rsidRPr="005E40A5">
              <w:rPr>
                <w:rStyle w:val="a3"/>
              </w:rPr>
              <w:footnoteReference w:id="2"/>
            </w:r>
          </w:p>
        </w:tc>
      </w:tr>
      <w:tr w:rsidR="00525E50" w:rsidRPr="005E40A5" w:rsidTr="00E35B43">
        <w:tc>
          <w:tcPr>
            <w:tcW w:w="10048" w:type="dxa"/>
            <w:gridSpan w:val="2"/>
          </w:tcPr>
          <w:p w:rsidR="00525E50" w:rsidRPr="00E35B43" w:rsidRDefault="00525E50" w:rsidP="00E35B43">
            <w:pPr>
              <w:jc w:val="center"/>
              <w:rPr>
                <w:b/>
              </w:rPr>
            </w:pPr>
            <w:r w:rsidRPr="00E35B43">
              <w:rPr>
                <w:b/>
              </w:rPr>
              <w:lastRenderedPageBreak/>
              <w:t>Пункт 2. Какие способы стимулирования и поощрения педагогов, обеспечивающих процесс воспитания, использовались вами в минувшем году?</w:t>
            </w:r>
          </w:p>
        </w:tc>
      </w:tr>
      <w:tr w:rsidR="00525E50" w:rsidRPr="005E40A5" w:rsidTr="00E35B43">
        <w:tc>
          <w:tcPr>
            <w:tcW w:w="1368" w:type="dxa"/>
          </w:tcPr>
          <w:p w:rsidR="00525E50" w:rsidRPr="00E35B43" w:rsidRDefault="00525E50" w:rsidP="00E35B43">
            <w:pPr>
              <w:jc w:val="both"/>
              <w:rPr>
                <w:b/>
              </w:rPr>
            </w:pPr>
            <w:r w:rsidRPr="00E35B43">
              <w:rPr>
                <w:b/>
              </w:rPr>
              <w:t xml:space="preserve">0 баллов </w:t>
            </w:r>
          </w:p>
        </w:tc>
        <w:tc>
          <w:tcPr>
            <w:tcW w:w="8680" w:type="dxa"/>
          </w:tcPr>
          <w:p w:rsidR="00525E50" w:rsidRPr="005E40A5" w:rsidRDefault="00525E50" w:rsidP="00E35B43">
            <w:pPr>
              <w:jc w:val="both"/>
            </w:pPr>
            <w:r w:rsidRPr="005E40A5">
              <w:t>- указаны 1 или 2 таких способа, или они не указаны вовсе;</w:t>
            </w:r>
          </w:p>
          <w:p w:rsidR="00525E50" w:rsidRPr="005E40A5" w:rsidRDefault="00525E50" w:rsidP="00E35B43">
            <w:pPr>
              <w:jc w:val="both"/>
            </w:pPr>
            <w:r w:rsidRPr="005E40A5">
              <w:t xml:space="preserve">- указаны 3 и более способа, но они связаны преимущественно не с воспитательной, а с преподавательской деятельностью педагогов или с осуществлением ими каких-то иных, не связанных с воспитанием функций; </w:t>
            </w:r>
          </w:p>
          <w:p w:rsidR="00525E50" w:rsidRPr="005E40A5" w:rsidRDefault="00525E50" w:rsidP="00E35B43">
            <w:pPr>
              <w:jc w:val="both"/>
            </w:pPr>
            <w:r w:rsidRPr="005E40A5">
              <w:t>- указаны 3 и более способа стимулирования и поощрения воспитательной деятельности педагогов, но они не являются инициативой администрации ОУ, а установлены нормативными актами муниципальных, региональных или федеральных органов власти.</w:t>
            </w:r>
          </w:p>
        </w:tc>
      </w:tr>
      <w:tr w:rsidR="00525E50" w:rsidRPr="005E40A5" w:rsidTr="00E35B43">
        <w:tc>
          <w:tcPr>
            <w:tcW w:w="1368" w:type="dxa"/>
          </w:tcPr>
          <w:p w:rsidR="00525E50" w:rsidRPr="00E35B43" w:rsidRDefault="00525E50" w:rsidP="00E35B43">
            <w:pPr>
              <w:jc w:val="both"/>
              <w:rPr>
                <w:b/>
              </w:rPr>
            </w:pPr>
            <w:r w:rsidRPr="00E35B43">
              <w:rPr>
                <w:b/>
              </w:rPr>
              <w:t>2 балла</w:t>
            </w:r>
          </w:p>
        </w:tc>
        <w:tc>
          <w:tcPr>
            <w:tcW w:w="8680" w:type="dxa"/>
          </w:tcPr>
          <w:p w:rsidR="00525E50" w:rsidRPr="005E40A5" w:rsidRDefault="00525E50" w:rsidP="00E35B43">
            <w:pPr>
              <w:jc w:val="both"/>
            </w:pPr>
            <w:r w:rsidRPr="005E40A5">
              <w:t>- указаны 3 и более способа стимулирования и поощрения воспитательной деятельности педагогов, но подавляющее их большинство относится к способам только лишь морального стимулирования и поощрения;</w:t>
            </w:r>
          </w:p>
          <w:p w:rsidR="00525E50" w:rsidRPr="005E40A5" w:rsidRDefault="00525E50" w:rsidP="00E35B43">
            <w:pPr>
              <w:jc w:val="both"/>
            </w:pPr>
            <w:r w:rsidRPr="005E40A5">
              <w:t>- указаны 3 и более способа стимулирования и поощрения воспитательной деятельности педагогов, но подавляющее их большинство относится к способам только лишь материального стимулирования и поощрения.</w:t>
            </w:r>
          </w:p>
        </w:tc>
      </w:tr>
      <w:tr w:rsidR="00525E50" w:rsidRPr="005E40A5" w:rsidTr="00E35B43">
        <w:tc>
          <w:tcPr>
            <w:tcW w:w="1368" w:type="dxa"/>
          </w:tcPr>
          <w:p w:rsidR="00525E50" w:rsidRPr="00E35B43" w:rsidRDefault="00525E50" w:rsidP="00E35B43">
            <w:pPr>
              <w:jc w:val="both"/>
              <w:rPr>
                <w:b/>
              </w:rPr>
            </w:pPr>
            <w:r w:rsidRPr="00E35B43">
              <w:rPr>
                <w:b/>
              </w:rPr>
              <w:t>4 балла</w:t>
            </w:r>
          </w:p>
        </w:tc>
        <w:tc>
          <w:tcPr>
            <w:tcW w:w="8680" w:type="dxa"/>
          </w:tcPr>
          <w:p w:rsidR="00525E50" w:rsidRPr="005E40A5" w:rsidRDefault="00525E50" w:rsidP="00E35B43">
            <w:pPr>
              <w:jc w:val="both"/>
            </w:pPr>
            <w:r w:rsidRPr="005E40A5">
              <w:t>- указаны 6 и более способов стимулирования и поощрения воспитательной деятельности педагогов, лежащих как в сфере морального, так и в сфере материального стимулирования и поощрения.</w:t>
            </w:r>
          </w:p>
        </w:tc>
      </w:tr>
    </w:tbl>
    <w:p w:rsidR="00525E50" w:rsidRPr="003168EB" w:rsidRDefault="00525E50" w:rsidP="00525E50">
      <w:pPr>
        <w:jc w:val="both"/>
        <w:rPr>
          <w:sz w:val="28"/>
          <w:szCs w:val="28"/>
        </w:rPr>
      </w:pPr>
    </w:p>
    <w:p w:rsidR="00525E50" w:rsidRPr="003168EB" w:rsidRDefault="00525E50" w:rsidP="00525E50">
      <w:pPr>
        <w:widowControl w:val="0"/>
        <w:autoSpaceDE w:val="0"/>
        <w:autoSpaceDN w:val="0"/>
        <w:adjustRightInd w:val="0"/>
        <w:spacing w:line="240" w:lineRule="atLeast"/>
        <w:ind w:firstLine="709"/>
        <w:jc w:val="both"/>
        <w:rPr>
          <w:bCs/>
          <w:color w:val="00000A"/>
          <w:sz w:val="28"/>
          <w:szCs w:val="28"/>
        </w:rPr>
      </w:pPr>
      <w:r w:rsidRPr="003168EB">
        <w:rPr>
          <w:bCs/>
          <w:color w:val="00000A"/>
          <w:sz w:val="28"/>
          <w:szCs w:val="28"/>
        </w:rPr>
        <w:t xml:space="preserve">Если суммирование баллов дает: </w:t>
      </w:r>
    </w:p>
    <w:p w:rsidR="00525E50" w:rsidRPr="003168EB" w:rsidRDefault="00525E50" w:rsidP="00525E50">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0-2</w:t>
      </w:r>
      <w:r w:rsidRPr="003168EB">
        <w:rPr>
          <w:b/>
          <w:bCs/>
          <w:iCs/>
          <w:color w:val="00000A"/>
          <w:sz w:val="28"/>
          <w:szCs w:val="28"/>
        </w:rPr>
        <w:t xml:space="preserve"> балла</w:t>
      </w:r>
      <w:r w:rsidRPr="003168EB">
        <w:rPr>
          <w:color w:val="00000A"/>
          <w:sz w:val="28"/>
          <w:szCs w:val="28"/>
        </w:rPr>
        <w:t xml:space="preserve">, это может свидетельствовать о </w:t>
      </w:r>
      <w:r w:rsidRPr="003168EB">
        <w:rPr>
          <w:b/>
          <w:bCs/>
          <w:iCs/>
          <w:color w:val="00000A"/>
          <w:sz w:val="28"/>
          <w:szCs w:val="28"/>
        </w:rPr>
        <w:t xml:space="preserve">недопустимом </w:t>
      </w:r>
      <w:r w:rsidRPr="003168EB">
        <w:rPr>
          <w:color w:val="00000A"/>
          <w:sz w:val="28"/>
          <w:szCs w:val="28"/>
        </w:rPr>
        <w:t xml:space="preserve">качестве </w:t>
      </w:r>
      <w:r w:rsidR="009548AD" w:rsidRPr="00A5442C">
        <w:rPr>
          <w:bCs/>
          <w:sz w:val="28"/>
          <w:szCs w:val="28"/>
        </w:rPr>
        <w:t>организаци</w:t>
      </w:r>
      <w:r w:rsidR="009548AD">
        <w:rPr>
          <w:bCs/>
          <w:sz w:val="28"/>
          <w:szCs w:val="28"/>
        </w:rPr>
        <w:t>и</w:t>
      </w:r>
      <w:r w:rsidR="009548AD" w:rsidRPr="00A5442C">
        <w:rPr>
          <w:bCs/>
          <w:sz w:val="28"/>
          <w:szCs w:val="28"/>
        </w:rPr>
        <w:t xml:space="preserve"> работы с педагогами, осуществляющими процесс воспитания в образовательном учреждении</w:t>
      </w:r>
      <w:r w:rsidRPr="003168EB">
        <w:rPr>
          <w:color w:val="00000A"/>
          <w:sz w:val="28"/>
          <w:szCs w:val="28"/>
        </w:rPr>
        <w:t xml:space="preserve">; </w:t>
      </w:r>
    </w:p>
    <w:p w:rsidR="00525E50" w:rsidRPr="003168EB" w:rsidRDefault="00525E50" w:rsidP="00525E50">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3-5</w:t>
      </w:r>
      <w:r w:rsidRPr="003168EB">
        <w:rPr>
          <w:color w:val="00000A"/>
          <w:sz w:val="28"/>
          <w:szCs w:val="28"/>
        </w:rPr>
        <w:t xml:space="preserve"> </w:t>
      </w:r>
      <w:r w:rsidRPr="003168EB">
        <w:rPr>
          <w:b/>
          <w:bCs/>
          <w:iCs/>
          <w:color w:val="00000A"/>
          <w:sz w:val="28"/>
          <w:szCs w:val="28"/>
        </w:rPr>
        <w:t>баллов</w:t>
      </w:r>
      <w:r w:rsidRPr="003168EB">
        <w:rPr>
          <w:color w:val="00000A"/>
          <w:sz w:val="28"/>
          <w:szCs w:val="28"/>
        </w:rPr>
        <w:t xml:space="preserve">, это может свидетельствовать о </w:t>
      </w:r>
      <w:r w:rsidRPr="003168EB">
        <w:rPr>
          <w:b/>
          <w:bCs/>
          <w:iCs/>
          <w:color w:val="00000A"/>
          <w:sz w:val="28"/>
          <w:szCs w:val="28"/>
        </w:rPr>
        <w:t>допустимом</w:t>
      </w:r>
      <w:r w:rsidRPr="003168EB">
        <w:rPr>
          <w:color w:val="00000A"/>
          <w:sz w:val="28"/>
          <w:szCs w:val="28"/>
        </w:rPr>
        <w:t xml:space="preserve"> качестве </w:t>
      </w:r>
      <w:r w:rsidR="009548AD" w:rsidRPr="00A5442C">
        <w:rPr>
          <w:bCs/>
          <w:sz w:val="28"/>
          <w:szCs w:val="28"/>
        </w:rPr>
        <w:t>организаци</w:t>
      </w:r>
      <w:r w:rsidR="009548AD">
        <w:rPr>
          <w:bCs/>
          <w:sz w:val="28"/>
          <w:szCs w:val="28"/>
        </w:rPr>
        <w:t>и</w:t>
      </w:r>
      <w:r w:rsidR="009548AD" w:rsidRPr="00A5442C">
        <w:rPr>
          <w:bCs/>
          <w:sz w:val="28"/>
          <w:szCs w:val="28"/>
        </w:rPr>
        <w:t xml:space="preserve"> работы с педагогами, осуществляющими процесс воспитания в образовательном учреждении</w:t>
      </w:r>
      <w:r w:rsidRPr="003168EB">
        <w:rPr>
          <w:color w:val="00000A"/>
          <w:sz w:val="28"/>
          <w:szCs w:val="28"/>
        </w:rPr>
        <w:t>;</w:t>
      </w:r>
    </w:p>
    <w:p w:rsidR="00525E50" w:rsidRPr="003168EB" w:rsidRDefault="00525E50" w:rsidP="00525E50">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6-8</w:t>
      </w:r>
      <w:r w:rsidRPr="003168EB">
        <w:rPr>
          <w:b/>
          <w:bCs/>
          <w:iCs/>
          <w:color w:val="00000A"/>
          <w:sz w:val="28"/>
          <w:szCs w:val="28"/>
        </w:rPr>
        <w:t xml:space="preserve"> баллов</w:t>
      </w:r>
      <w:r w:rsidRPr="003168EB">
        <w:rPr>
          <w:color w:val="00000A"/>
          <w:sz w:val="28"/>
          <w:szCs w:val="28"/>
        </w:rPr>
        <w:t xml:space="preserve">, это может свидетельствовать об </w:t>
      </w:r>
      <w:r w:rsidRPr="003168EB">
        <w:rPr>
          <w:b/>
          <w:bCs/>
          <w:iCs/>
          <w:color w:val="00000A"/>
          <w:sz w:val="28"/>
          <w:szCs w:val="28"/>
        </w:rPr>
        <w:t>оптимальном</w:t>
      </w:r>
      <w:r w:rsidRPr="003168EB">
        <w:rPr>
          <w:color w:val="00000A"/>
          <w:sz w:val="28"/>
          <w:szCs w:val="28"/>
        </w:rPr>
        <w:t xml:space="preserve"> качестве </w:t>
      </w:r>
      <w:r w:rsidR="009548AD" w:rsidRPr="00A5442C">
        <w:rPr>
          <w:bCs/>
          <w:sz w:val="28"/>
          <w:szCs w:val="28"/>
        </w:rPr>
        <w:t>организаци</w:t>
      </w:r>
      <w:r w:rsidR="009548AD">
        <w:rPr>
          <w:bCs/>
          <w:sz w:val="28"/>
          <w:szCs w:val="28"/>
        </w:rPr>
        <w:t>и</w:t>
      </w:r>
      <w:r w:rsidR="009548AD" w:rsidRPr="00A5442C">
        <w:rPr>
          <w:bCs/>
          <w:sz w:val="28"/>
          <w:szCs w:val="28"/>
        </w:rPr>
        <w:t xml:space="preserve"> работы с педагогами, осуществляющими процесс воспитания в образовательном учреждении</w:t>
      </w:r>
      <w:r w:rsidRPr="003168EB">
        <w:rPr>
          <w:color w:val="00000A"/>
          <w:sz w:val="28"/>
          <w:szCs w:val="28"/>
        </w:rPr>
        <w:t>.</w:t>
      </w:r>
    </w:p>
    <w:p w:rsidR="00525E50" w:rsidRDefault="00525E50" w:rsidP="003168EB">
      <w:pPr>
        <w:jc w:val="center"/>
        <w:rPr>
          <w:b/>
          <w:bCs/>
          <w:sz w:val="28"/>
          <w:szCs w:val="28"/>
        </w:rPr>
      </w:pPr>
    </w:p>
    <w:p w:rsidR="00525E50" w:rsidRDefault="00525E50"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580482" w:rsidRDefault="00580482" w:rsidP="003168EB">
      <w:pPr>
        <w:jc w:val="center"/>
        <w:rPr>
          <w:b/>
          <w:bCs/>
          <w:sz w:val="28"/>
          <w:szCs w:val="28"/>
        </w:rPr>
      </w:pPr>
    </w:p>
    <w:p w:rsidR="003168EB" w:rsidRPr="003168EB" w:rsidRDefault="00B05931" w:rsidP="003168EB">
      <w:pPr>
        <w:jc w:val="center"/>
        <w:rPr>
          <w:b/>
          <w:bCs/>
          <w:sz w:val="28"/>
          <w:szCs w:val="28"/>
        </w:rPr>
      </w:pPr>
      <w:r>
        <w:rPr>
          <w:b/>
          <w:bCs/>
          <w:sz w:val="28"/>
          <w:szCs w:val="28"/>
        </w:rPr>
        <w:lastRenderedPageBreak/>
        <w:t xml:space="preserve">3.6. </w:t>
      </w:r>
      <w:r w:rsidR="003168EB" w:rsidRPr="003168EB">
        <w:rPr>
          <w:b/>
          <w:bCs/>
          <w:sz w:val="28"/>
          <w:szCs w:val="28"/>
        </w:rPr>
        <w:t>Рекомендации экспертам по оценке качества</w:t>
      </w:r>
    </w:p>
    <w:p w:rsidR="003168EB" w:rsidRPr="003168EB" w:rsidRDefault="003168EB" w:rsidP="003168EB">
      <w:pPr>
        <w:jc w:val="center"/>
        <w:rPr>
          <w:sz w:val="28"/>
          <w:szCs w:val="28"/>
        </w:rPr>
      </w:pPr>
      <w:r w:rsidRPr="003168EB">
        <w:rPr>
          <w:b/>
          <w:sz w:val="28"/>
          <w:szCs w:val="28"/>
        </w:rPr>
        <w:t xml:space="preserve">организации общешкольных событий воспитательной направленности </w:t>
      </w:r>
    </w:p>
    <w:p w:rsidR="003168EB" w:rsidRPr="003168EB" w:rsidRDefault="003168EB" w:rsidP="003168EB">
      <w:pPr>
        <w:widowControl w:val="0"/>
        <w:autoSpaceDE w:val="0"/>
        <w:autoSpaceDN w:val="0"/>
        <w:adjustRightInd w:val="0"/>
        <w:spacing w:line="240" w:lineRule="atLeast"/>
        <w:ind w:firstLine="709"/>
        <w:jc w:val="both"/>
        <w:rPr>
          <w:sz w:val="28"/>
          <w:szCs w:val="28"/>
        </w:rPr>
      </w:pPr>
    </w:p>
    <w:p w:rsidR="003168EB" w:rsidRPr="003168EB" w:rsidRDefault="003168EB" w:rsidP="003168EB">
      <w:pPr>
        <w:widowControl w:val="0"/>
        <w:autoSpaceDE w:val="0"/>
        <w:autoSpaceDN w:val="0"/>
        <w:adjustRightInd w:val="0"/>
        <w:spacing w:line="240" w:lineRule="atLeast"/>
        <w:ind w:firstLine="709"/>
        <w:jc w:val="both"/>
        <w:rPr>
          <w:sz w:val="28"/>
          <w:szCs w:val="28"/>
        </w:rPr>
      </w:pPr>
      <w:r w:rsidRPr="003168EB">
        <w:rPr>
          <w:sz w:val="28"/>
          <w:szCs w:val="28"/>
        </w:rPr>
        <w:t xml:space="preserve">Основанием для оценки является Анкета для администрации образовательного учреждения «Организация общешкольных событий воспитательной направленности». </w:t>
      </w:r>
    </w:p>
    <w:p w:rsidR="003168EB" w:rsidRPr="003168EB" w:rsidRDefault="003168EB" w:rsidP="003168EB">
      <w:pPr>
        <w:widowControl w:val="0"/>
        <w:autoSpaceDE w:val="0"/>
        <w:autoSpaceDN w:val="0"/>
        <w:adjustRightInd w:val="0"/>
        <w:spacing w:line="240" w:lineRule="atLeast"/>
        <w:ind w:firstLine="709"/>
        <w:jc w:val="both"/>
        <w:rPr>
          <w:sz w:val="28"/>
          <w:szCs w:val="28"/>
        </w:rPr>
      </w:pPr>
      <w:r w:rsidRPr="003168EB">
        <w:rPr>
          <w:sz w:val="28"/>
          <w:szCs w:val="28"/>
        </w:rPr>
        <w:t>Оценка качества организации общешкольных событий воспитательной направленности может производиться специалистами Департамента образования, специалистами окружных Управлений образования, специалистами МЦКО или иными внешними экспертами.</w:t>
      </w:r>
    </w:p>
    <w:p w:rsidR="003168EB" w:rsidRPr="003168EB" w:rsidRDefault="003168EB" w:rsidP="003168EB">
      <w:pPr>
        <w:ind w:firstLine="709"/>
        <w:jc w:val="both"/>
        <w:rPr>
          <w:sz w:val="28"/>
          <w:szCs w:val="28"/>
        </w:rPr>
      </w:pPr>
      <w:r w:rsidRPr="003168EB">
        <w:rPr>
          <w:sz w:val="28"/>
          <w:szCs w:val="28"/>
        </w:rPr>
        <w:t>Оценка качества организации общешкольных событий воспитательной направленности производится по следующим показателям:</w:t>
      </w:r>
    </w:p>
    <w:p w:rsidR="003168EB" w:rsidRPr="003168EB" w:rsidRDefault="003168EB" w:rsidP="003168EB">
      <w:pPr>
        <w:tabs>
          <w:tab w:val="num" w:pos="317"/>
        </w:tabs>
        <w:ind w:firstLine="709"/>
        <w:jc w:val="both"/>
        <w:rPr>
          <w:sz w:val="28"/>
          <w:szCs w:val="28"/>
        </w:rPr>
      </w:pPr>
      <w:r w:rsidRPr="003168EB">
        <w:rPr>
          <w:sz w:val="28"/>
          <w:szCs w:val="28"/>
        </w:rPr>
        <w:t>- традиционность общешкольных событий воспитательной направленности;</w:t>
      </w:r>
    </w:p>
    <w:p w:rsidR="003168EB" w:rsidRPr="003168EB" w:rsidRDefault="003168EB" w:rsidP="003168EB">
      <w:pPr>
        <w:tabs>
          <w:tab w:val="num" w:pos="317"/>
        </w:tabs>
        <w:ind w:firstLine="709"/>
        <w:jc w:val="both"/>
        <w:rPr>
          <w:sz w:val="28"/>
          <w:szCs w:val="28"/>
        </w:rPr>
      </w:pPr>
      <w:r w:rsidRPr="003168EB">
        <w:rPr>
          <w:sz w:val="28"/>
          <w:szCs w:val="28"/>
        </w:rPr>
        <w:t>- совместность подготовки субъектами образовательного процесса общешкольных событий воспитательной направленности;</w:t>
      </w:r>
    </w:p>
    <w:p w:rsidR="003168EB" w:rsidRPr="003168EB" w:rsidRDefault="003168EB" w:rsidP="003168EB">
      <w:pPr>
        <w:tabs>
          <w:tab w:val="num" w:pos="317"/>
        </w:tabs>
        <w:ind w:firstLine="709"/>
        <w:jc w:val="both"/>
        <w:rPr>
          <w:sz w:val="28"/>
          <w:szCs w:val="28"/>
        </w:rPr>
      </w:pPr>
      <w:r w:rsidRPr="003168EB">
        <w:rPr>
          <w:sz w:val="28"/>
          <w:szCs w:val="28"/>
        </w:rPr>
        <w:t>- совместность рефлексии субъектами образовательного процесса общешкольных событий воспитательной направленности.</w:t>
      </w:r>
    </w:p>
    <w:p w:rsidR="003168EB" w:rsidRPr="003168EB" w:rsidRDefault="003168EB" w:rsidP="003168EB">
      <w:pPr>
        <w:ind w:firstLine="709"/>
        <w:jc w:val="both"/>
        <w:rPr>
          <w:sz w:val="28"/>
          <w:szCs w:val="28"/>
        </w:rPr>
      </w:pPr>
      <w:r w:rsidRPr="003168EB">
        <w:rPr>
          <w:sz w:val="28"/>
          <w:szCs w:val="28"/>
        </w:rPr>
        <w:t>Оценка качества организации общешкольных событий воспитательной направленности производится следующим образом:</w:t>
      </w:r>
    </w:p>
    <w:p w:rsidR="003168EB" w:rsidRPr="003168EB" w:rsidRDefault="003168EB" w:rsidP="003168EB">
      <w:pPr>
        <w:ind w:firstLine="709"/>
        <w:jc w:val="both"/>
        <w:rPr>
          <w:sz w:val="28"/>
          <w:szCs w:val="28"/>
        </w:rPr>
      </w:pPr>
      <w:r w:rsidRPr="003168EB">
        <w:rPr>
          <w:sz w:val="28"/>
          <w:szCs w:val="28"/>
        </w:rPr>
        <w:t>1) суммируются баллы, выставленные экспертами по каждому из пунктов Анкеты применительно к каждому из указанных общешкольных событий;</w:t>
      </w:r>
    </w:p>
    <w:p w:rsidR="003168EB" w:rsidRPr="003168EB" w:rsidRDefault="003168EB" w:rsidP="003168EB">
      <w:pPr>
        <w:ind w:firstLine="709"/>
        <w:jc w:val="both"/>
        <w:rPr>
          <w:sz w:val="28"/>
          <w:szCs w:val="28"/>
        </w:rPr>
      </w:pPr>
      <w:r w:rsidRPr="003168EB">
        <w:rPr>
          <w:sz w:val="28"/>
          <w:szCs w:val="28"/>
        </w:rPr>
        <w:t>2) полученная сумма делится на количество указанных в Анкете общешкольных событий, то есть определяется среднеарифметический балл.</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680"/>
      </w:tblGrid>
      <w:tr w:rsidR="003168EB" w:rsidRPr="005E40A5" w:rsidTr="00E35B43">
        <w:tc>
          <w:tcPr>
            <w:tcW w:w="10048" w:type="dxa"/>
            <w:gridSpan w:val="2"/>
          </w:tcPr>
          <w:p w:rsidR="003168EB" w:rsidRPr="00E35B43" w:rsidRDefault="003168EB" w:rsidP="00E35B43">
            <w:pPr>
              <w:jc w:val="center"/>
              <w:rPr>
                <w:b/>
              </w:rPr>
            </w:pPr>
            <w:r w:rsidRPr="00E35B43">
              <w:rPr>
                <w:b/>
                <w:bCs/>
              </w:rPr>
              <w:t>Пункт «</w:t>
            </w:r>
            <w:r w:rsidRPr="00E35B43">
              <w:rPr>
                <w:b/>
              </w:rPr>
              <w:t>Как часто проводится?»</w:t>
            </w:r>
            <w:r w:rsidRPr="00E35B43">
              <w:rPr>
                <w:b/>
                <w:bCs/>
              </w:rPr>
              <w:t xml:space="preserve"> </w:t>
            </w:r>
          </w:p>
        </w:tc>
      </w:tr>
      <w:tr w:rsidR="003168EB" w:rsidRPr="005E40A5" w:rsidTr="00E35B43">
        <w:tc>
          <w:tcPr>
            <w:tcW w:w="1368" w:type="dxa"/>
          </w:tcPr>
          <w:p w:rsidR="003168EB" w:rsidRPr="00E35B43" w:rsidRDefault="003168EB" w:rsidP="00E35B43">
            <w:pPr>
              <w:jc w:val="both"/>
              <w:rPr>
                <w:b/>
              </w:rPr>
            </w:pPr>
            <w:r w:rsidRPr="00E35B43">
              <w:rPr>
                <w:b/>
              </w:rPr>
              <w:t xml:space="preserve">0 баллов </w:t>
            </w:r>
          </w:p>
        </w:tc>
        <w:tc>
          <w:tcPr>
            <w:tcW w:w="8680" w:type="dxa"/>
          </w:tcPr>
          <w:p w:rsidR="003168EB" w:rsidRPr="005E40A5" w:rsidRDefault="003168EB" w:rsidP="00E35B43">
            <w:pPr>
              <w:jc w:val="both"/>
            </w:pPr>
            <w:r w:rsidRPr="005E40A5">
              <w:t xml:space="preserve">- если выбран вариант «А» </w:t>
            </w:r>
          </w:p>
        </w:tc>
      </w:tr>
      <w:tr w:rsidR="003168EB" w:rsidRPr="005E40A5" w:rsidTr="00E35B43">
        <w:tc>
          <w:tcPr>
            <w:tcW w:w="1368" w:type="dxa"/>
          </w:tcPr>
          <w:p w:rsidR="003168EB" w:rsidRPr="00E35B43" w:rsidRDefault="003168EB" w:rsidP="00E35B43">
            <w:pPr>
              <w:jc w:val="both"/>
              <w:rPr>
                <w:b/>
              </w:rPr>
            </w:pPr>
            <w:r w:rsidRPr="00E35B43">
              <w:rPr>
                <w:b/>
              </w:rPr>
              <w:t>1 балл</w:t>
            </w:r>
          </w:p>
        </w:tc>
        <w:tc>
          <w:tcPr>
            <w:tcW w:w="8680" w:type="dxa"/>
          </w:tcPr>
          <w:p w:rsidR="003168EB" w:rsidRPr="005E40A5" w:rsidRDefault="003168EB" w:rsidP="00E35B43">
            <w:pPr>
              <w:jc w:val="both"/>
            </w:pPr>
            <w:r w:rsidRPr="005E40A5">
              <w:t>- если выбран вариант «Б»</w:t>
            </w:r>
          </w:p>
        </w:tc>
      </w:tr>
      <w:tr w:rsidR="003168EB" w:rsidRPr="005E40A5" w:rsidTr="00E35B43">
        <w:tc>
          <w:tcPr>
            <w:tcW w:w="1368" w:type="dxa"/>
          </w:tcPr>
          <w:p w:rsidR="003168EB" w:rsidRPr="00E35B43" w:rsidRDefault="003168EB" w:rsidP="00E35B43">
            <w:pPr>
              <w:jc w:val="both"/>
              <w:rPr>
                <w:b/>
              </w:rPr>
            </w:pPr>
            <w:r w:rsidRPr="00E35B43">
              <w:rPr>
                <w:b/>
              </w:rPr>
              <w:t>2 балла</w:t>
            </w:r>
          </w:p>
        </w:tc>
        <w:tc>
          <w:tcPr>
            <w:tcW w:w="8680" w:type="dxa"/>
          </w:tcPr>
          <w:p w:rsidR="003168EB" w:rsidRPr="005E40A5" w:rsidRDefault="003168EB" w:rsidP="00E35B43">
            <w:pPr>
              <w:jc w:val="both"/>
            </w:pPr>
            <w:r w:rsidRPr="005E40A5">
              <w:t>- если выбран вариант «В»</w:t>
            </w:r>
          </w:p>
        </w:tc>
      </w:tr>
      <w:tr w:rsidR="003168EB" w:rsidRPr="005E40A5" w:rsidTr="00E35B43">
        <w:tc>
          <w:tcPr>
            <w:tcW w:w="10048" w:type="dxa"/>
            <w:gridSpan w:val="2"/>
          </w:tcPr>
          <w:p w:rsidR="003168EB" w:rsidRPr="00E35B43" w:rsidRDefault="003168EB" w:rsidP="00E35B43">
            <w:pPr>
              <w:widowControl w:val="0"/>
              <w:autoSpaceDE w:val="0"/>
              <w:autoSpaceDN w:val="0"/>
              <w:adjustRightInd w:val="0"/>
              <w:jc w:val="center"/>
              <w:rPr>
                <w:b/>
                <w:bCs/>
              </w:rPr>
            </w:pPr>
            <w:r w:rsidRPr="00E35B43">
              <w:rPr>
                <w:b/>
                <w:bCs/>
              </w:rPr>
              <w:t>Пункт «</w:t>
            </w:r>
            <w:r w:rsidRPr="00E35B43">
              <w:rPr>
                <w:b/>
              </w:rPr>
              <w:t>Кто готовит событие?»</w:t>
            </w:r>
          </w:p>
        </w:tc>
      </w:tr>
      <w:tr w:rsidR="003168EB" w:rsidRPr="005E40A5" w:rsidTr="00E35B43">
        <w:tc>
          <w:tcPr>
            <w:tcW w:w="1368" w:type="dxa"/>
          </w:tcPr>
          <w:p w:rsidR="003168EB" w:rsidRPr="00E35B43" w:rsidRDefault="003168EB" w:rsidP="00E35B43">
            <w:pPr>
              <w:jc w:val="both"/>
              <w:rPr>
                <w:b/>
              </w:rPr>
            </w:pPr>
            <w:r w:rsidRPr="00E35B43">
              <w:rPr>
                <w:b/>
              </w:rPr>
              <w:t xml:space="preserve">1 балл </w:t>
            </w:r>
          </w:p>
        </w:tc>
        <w:tc>
          <w:tcPr>
            <w:tcW w:w="8680" w:type="dxa"/>
          </w:tcPr>
          <w:p w:rsidR="003168EB" w:rsidRPr="005E40A5" w:rsidRDefault="003168EB" w:rsidP="00E35B43">
            <w:pPr>
              <w:jc w:val="both"/>
            </w:pPr>
            <w:r w:rsidRPr="005E40A5">
              <w:t>- если в качестве субъектов подготовки события указаны педагоги и администраторы</w:t>
            </w:r>
          </w:p>
        </w:tc>
      </w:tr>
      <w:tr w:rsidR="003168EB" w:rsidRPr="005E40A5" w:rsidTr="00E35B43">
        <w:tc>
          <w:tcPr>
            <w:tcW w:w="1368" w:type="dxa"/>
          </w:tcPr>
          <w:p w:rsidR="003168EB" w:rsidRPr="00E35B43" w:rsidRDefault="003168EB" w:rsidP="00E35B43">
            <w:pPr>
              <w:jc w:val="both"/>
              <w:rPr>
                <w:b/>
              </w:rPr>
            </w:pPr>
            <w:r w:rsidRPr="00E35B43">
              <w:rPr>
                <w:b/>
              </w:rPr>
              <w:t>2 балла</w:t>
            </w:r>
          </w:p>
        </w:tc>
        <w:tc>
          <w:tcPr>
            <w:tcW w:w="8680" w:type="dxa"/>
          </w:tcPr>
          <w:p w:rsidR="003168EB" w:rsidRPr="005E40A5" w:rsidRDefault="003168EB" w:rsidP="00E35B43">
            <w:pPr>
              <w:jc w:val="both"/>
            </w:pPr>
            <w:r w:rsidRPr="005E40A5">
              <w:t xml:space="preserve">- если в качестве субъектов подготовки события указаны школьники вместе с педагогами </w:t>
            </w:r>
          </w:p>
        </w:tc>
      </w:tr>
      <w:tr w:rsidR="003168EB" w:rsidRPr="005E40A5" w:rsidTr="00E35B43">
        <w:tc>
          <w:tcPr>
            <w:tcW w:w="1368" w:type="dxa"/>
          </w:tcPr>
          <w:p w:rsidR="003168EB" w:rsidRPr="00E35B43" w:rsidRDefault="003168EB" w:rsidP="00E35B43">
            <w:pPr>
              <w:jc w:val="both"/>
              <w:rPr>
                <w:b/>
              </w:rPr>
            </w:pPr>
            <w:r w:rsidRPr="00E35B43">
              <w:rPr>
                <w:b/>
              </w:rPr>
              <w:t>3 балла</w:t>
            </w:r>
          </w:p>
        </w:tc>
        <w:tc>
          <w:tcPr>
            <w:tcW w:w="8680" w:type="dxa"/>
          </w:tcPr>
          <w:p w:rsidR="003168EB" w:rsidRPr="005E40A5" w:rsidRDefault="003168EB" w:rsidP="00E35B43">
            <w:pPr>
              <w:jc w:val="both"/>
            </w:pPr>
            <w:r w:rsidRPr="005E40A5">
              <w:t>- если в качестве субъектов подготовки события указаны педагоги, школьники, их родители, другие социальные партнеры</w:t>
            </w:r>
          </w:p>
        </w:tc>
      </w:tr>
      <w:tr w:rsidR="003168EB" w:rsidRPr="005E40A5" w:rsidTr="00E35B43">
        <w:tc>
          <w:tcPr>
            <w:tcW w:w="10048" w:type="dxa"/>
            <w:gridSpan w:val="2"/>
          </w:tcPr>
          <w:p w:rsidR="003168EB" w:rsidRPr="00E35B43" w:rsidRDefault="003168EB" w:rsidP="00E35B43">
            <w:pPr>
              <w:widowControl w:val="0"/>
              <w:autoSpaceDE w:val="0"/>
              <w:autoSpaceDN w:val="0"/>
              <w:adjustRightInd w:val="0"/>
              <w:jc w:val="center"/>
              <w:rPr>
                <w:b/>
                <w:bCs/>
              </w:rPr>
            </w:pPr>
            <w:r w:rsidRPr="00E35B43">
              <w:rPr>
                <w:b/>
                <w:bCs/>
              </w:rPr>
              <w:t>Пункт «</w:t>
            </w:r>
            <w:r w:rsidRPr="00E35B43">
              <w:rPr>
                <w:b/>
              </w:rPr>
              <w:t>Как проходит анализ события?»</w:t>
            </w:r>
          </w:p>
        </w:tc>
      </w:tr>
      <w:tr w:rsidR="003168EB" w:rsidRPr="005E40A5" w:rsidTr="00E35B43">
        <w:tc>
          <w:tcPr>
            <w:tcW w:w="1368" w:type="dxa"/>
          </w:tcPr>
          <w:p w:rsidR="003168EB" w:rsidRPr="00E35B43" w:rsidRDefault="003168EB" w:rsidP="00E35B43">
            <w:pPr>
              <w:jc w:val="both"/>
              <w:rPr>
                <w:b/>
              </w:rPr>
            </w:pPr>
            <w:r w:rsidRPr="00E35B43">
              <w:rPr>
                <w:b/>
              </w:rPr>
              <w:t xml:space="preserve">1 балл </w:t>
            </w:r>
          </w:p>
        </w:tc>
        <w:tc>
          <w:tcPr>
            <w:tcW w:w="8680" w:type="dxa"/>
          </w:tcPr>
          <w:p w:rsidR="003168EB" w:rsidRPr="005E40A5" w:rsidRDefault="003168EB" w:rsidP="00E35B43">
            <w:pPr>
              <w:jc w:val="both"/>
            </w:pPr>
            <w:r w:rsidRPr="005E40A5">
              <w:t>- если указано, что в анализе события принимают участие администраторы и педагоги</w:t>
            </w:r>
          </w:p>
        </w:tc>
      </w:tr>
      <w:tr w:rsidR="003168EB" w:rsidRPr="005E40A5" w:rsidTr="00E35B43">
        <w:tc>
          <w:tcPr>
            <w:tcW w:w="1368" w:type="dxa"/>
          </w:tcPr>
          <w:p w:rsidR="003168EB" w:rsidRPr="00E35B43" w:rsidRDefault="003168EB" w:rsidP="00E35B43">
            <w:pPr>
              <w:jc w:val="both"/>
              <w:rPr>
                <w:b/>
              </w:rPr>
            </w:pPr>
            <w:r w:rsidRPr="00E35B43">
              <w:rPr>
                <w:b/>
              </w:rPr>
              <w:t>2 балла</w:t>
            </w:r>
          </w:p>
        </w:tc>
        <w:tc>
          <w:tcPr>
            <w:tcW w:w="8680" w:type="dxa"/>
          </w:tcPr>
          <w:p w:rsidR="003168EB" w:rsidRPr="005E40A5" w:rsidRDefault="003168EB" w:rsidP="00E35B43">
            <w:pPr>
              <w:jc w:val="both"/>
            </w:pPr>
            <w:r w:rsidRPr="005E40A5">
              <w:t>- если указано, что в анализе события принимают участие школьники вместе с педагогами</w:t>
            </w:r>
          </w:p>
        </w:tc>
      </w:tr>
      <w:tr w:rsidR="003168EB" w:rsidRPr="005E40A5" w:rsidTr="00E35B43">
        <w:tc>
          <w:tcPr>
            <w:tcW w:w="1368" w:type="dxa"/>
          </w:tcPr>
          <w:p w:rsidR="003168EB" w:rsidRPr="00E35B43" w:rsidRDefault="003168EB" w:rsidP="00E35B43">
            <w:pPr>
              <w:jc w:val="both"/>
              <w:rPr>
                <w:b/>
              </w:rPr>
            </w:pPr>
            <w:r w:rsidRPr="00E35B43">
              <w:rPr>
                <w:b/>
              </w:rPr>
              <w:t>3 балла</w:t>
            </w:r>
          </w:p>
        </w:tc>
        <w:tc>
          <w:tcPr>
            <w:tcW w:w="8680" w:type="dxa"/>
          </w:tcPr>
          <w:p w:rsidR="003168EB" w:rsidRPr="005E40A5" w:rsidRDefault="003168EB" w:rsidP="00E35B43">
            <w:pPr>
              <w:jc w:val="both"/>
            </w:pPr>
            <w:r w:rsidRPr="005E40A5">
              <w:t>- если указано, что в анализе события  участвуют педагоги, школьники, их родители, другие социальные партнеры</w:t>
            </w:r>
          </w:p>
        </w:tc>
      </w:tr>
    </w:tbl>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p>
    <w:p w:rsidR="003168EB" w:rsidRPr="003168EB" w:rsidRDefault="003168EB" w:rsidP="003168EB">
      <w:pPr>
        <w:widowControl w:val="0"/>
        <w:autoSpaceDE w:val="0"/>
        <w:autoSpaceDN w:val="0"/>
        <w:adjustRightInd w:val="0"/>
        <w:spacing w:line="240" w:lineRule="atLeast"/>
        <w:ind w:firstLine="709"/>
        <w:jc w:val="both"/>
        <w:rPr>
          <w:bCs/>
          <w:color w:val="00000A"/>
          <w:sz w:val="28"/>
          <w:szCs w:val="28"/>
        </w:rPr>
      </w:pPr>
      <w:r w:rsidRPr="003168EB">
        <w:rPr>
          <w:bCs/>
          <w:color w:val="00000A"/>
          <w:sz w:val="28"/>
          <w:szCs w:val="28"/>
        </w:rPr>
        <w:t xml:space="preserve">Если суммирование баллов дает: </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2-3</w:t>
      </w:r>
      <w:r w:rsidRPr="003168EB">
        <w:rPr>
          <w:b/>
          <w:bCs/>
          <w:iCs/>
          <w:color w:val="00000A"/>
          <w:sz w:val="28"/>
          <w:szCs w:val="28"/>
        </w:rPr>
        <w:t xml:space="preserve"> балла</w:t>
      </w:r>
      <w:r w:rsidRPr="003168EB">
        <w:rPr>
          <w:color w:val="00000A"/>
          <w:sz w:val="28"/>
          <w:szCs w:val="28"/>
        </w:rPr>
        <w:t xml:space="preserve">, это может свидетельствовать о </w:t>
      </w:r>
      <w:r w:rsidRPr="003168EB">
        <w:rPr>
          <w:b/>
          <w:bCs/>
          <w:iCs/>
          <w:color w:val="00000A"/>
          <w:sz w:val="28"/>
          <w:szCs w:val="28"/>
        </w:rPr>
        <w:t xml:space="preserve">недопустимом </w:t>
      </w:r>
      <w:r w:rsidRPr="003168EB">
        <w:rPr>
          <w:color w:val="00000A"/>
          <w:sz w:val="28"/>
          <w:szCs w:val="28"/>
        </w:rPr>
        <w:t xml:space="preserve">качестве </w:t>
      </w:r>
      <w:r w:rsidRPr="003168EB">
        <w:rPr>
          <w:sz w:val="28"/>
          <w:szCs w:val="28"/>
        </w:rPr>
        <w:t>организации общешкольных событий воспитательной направленности</w:t>
      </w:r>
      <w:r w:rsidRPr="003168EB">
        <w:rPr>
          <w:color w:val="00000A"/>
          <w:sz w:val="28"/>
          <w:szCs w:val="28"/>
        </w:rPr>
        <w:t xml:space="preserve">; </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lastRenderedPageBreak/>
        <w:t xml:space="preserve">- </w:t>
      </w:r>
      <w:r w:rsidRPr="003168EB">
        <w:rPr>
          <w:b/>
          <w:color w:val="00000A"/>
          <w:sz w:val="28"/>
          <w:szCs w:val="28"/>
        </w:rPr>
        <w:t>4-5</w:t>
      </w:r>
      <w:r w:rsidRPr="003168EB">
        <w:rPr>
          <w:color w:val="00000A"/>
          <w:sz w:val="28"/>
          <w:szCs w:val="28"/>
        </w:rPr>
        <w:t xml:space="preserve"> </w:t>
      </w:r>
      <w:r w:rsidRPr="003168EB">
        <w:rPr>
          <w:b/>
          <w:bCs/>
          <w:iCs/>
          <w:color w:val="00000A"/>
          <w:sz w:val="28"/>
          <w:szCs w:val="28"/>
        </w:rPr>
        <w:t>баллов</w:t>
      </w:r>
      <w:r w:rsidRPr="003168EB">
        <w:rPr>
          <w:color w:val="00000A"/>
          <w:sz w:val="28"/>
          <w:szCs w:val="28"/>
        </w:rPr>
        <w:t xml:space="preserve">, это может свидетельствовать о </w:t>
      </w:r>
      <w:r w:rsidRPr="003168EB">
        <w:rPr>
          <w:b/>
          <w:bCs/>
          <w:iCs/>
          <w:color w:val="00000A"/>
          <w:sz w:val="28"/>
          <w:szCs w:val="28"/>
        </w:rPr>
        <w:t>допустимом</w:t>
      </w:r>
      <w:r w:rsidRPr="003168EB">
        <w:rPr>
          <w:color w:val="00000A"/>
          <w:sz w:val="28"/>
          <w:szCs w:val="28"/>
        </w:rPr>
        <w:t xml:space="preserve"> качестве </w:t>
      </w:r>
      <w:r w:rsidRPr="003168EB">
        <w:rPr>
          <w:sz w:val="28"/>
          <w:szCs w:val="28"/>
        </w:rPr>
        <w:t>организации общешкольных событий воспитательной направленности</w:t>
      </w:r>
      <w:r w:rsidRPr="003168EB">
        <w:rPr>
          <w:color w:val="00000A"/>
          <w:sz w:val="28"/>
          <w:szCs w:val="28"/>
        </w:rPr>
        <w:t>;</w:t>
      </w:r>
    </w:p>
    <w:p w:rsidR="003168EB" w:rsidRPr="003168EB" w:rsidRDefault="003168EB" w:rsidP="003168EB">
      <w:pPr>
        <w:widowControl w:val="0"/>
        <w:autoSpaceDE w:val="0"/>
        <w:autoSpaceDN w:val="0"/>
        <w:adjustRightInd w:val="0"/>
        <w:spacing w:line="240" w:lineRule="atLeast"/>
        <w:ind w:firstLine="709"/>
        <w:jc w:val="both"/>
        <w:rPr>
          <w:color w:val="00000A"/>
          <w:sz w:val="28"/>
          <w:szCs w:val="28"/>
        </w:rPr>
      </w:pPr>
      <w:r w:rsidRPr="003168EB">
        <w:rPr>
          <w:color w:val="00000A"/>
          <w:sz w:val="28"/>
          <w:szCs w:val="28"/>
        </w:rPr>
        <w:t xml:space="preserve">- </w:t>
      </w:r>
      <w:r w:rsidRPr="003168EB">
        <w:rPr>
          <w:b/>
          <w:color w:val="00000A"/>
          <w:sz w:val="28"/>
          <w:szCs w:val="28"/>
        </w:rPr>
        <w:t>6-8</w:t>
      </w:r>
      <w:r w:rsidRPr="003168EB">
        <w:rPr>
          <w:b/>
          <w:bCs/>
          <w:iCs/>
          <w:color w:val="00000A"/>
          <w:sz w:val="28"/>
          <w:szCs w:val="28"/>
        </w:rPr>
        <w:t xml:space="preserve"> баллов</w:t>
      </w:r>
      <w:r w:rsidRPr="003168EB">
        <w:rPr>
          <w:color w:val="00000A"/>
          <w:sz w:val="28"/>
          <w:szCs w:val="28"/>
        </w:rPr>
        <w:t xml:space="preserve">, это может свидетельствовать об </w:t>
      </w:r>
      <w:r w:rsidRPr="003168EB">
        <w:rPr>
          <w:b/>
          <w:bCs/>
          <w:iCs/>
          <w:color w:val="00000A"/>
          <w:sz w:val="28"/>
          <w:szCs w:val="28"/>
        </w:rPr>
        <w:t>оптимальном</w:t>
      </w:r>
      <w:r w:rsidRPr="003168EB">
        <w:rPr>
          <w:color w:val="00000A"/>
          <w:sz w:val="28"/>
          <w:szCs w:val="28"/>
        </w:rPr>
        <w:t xml:space="preserve"> качестве </w:t>
      </w:r>
      <w:r w:rsidRPr="003168EB">
        <w:rPr>
          <w:sz w:val="28"/>
          <w:szCs w:val="28"/>
        </w:rPr>
        <w:t>организации общешкольных событий воспитательной направленности</w:t>
      </w:r>
      <w:r w:rsidRPr="003168EB">
        <w:rPr>
          <w:color w:val="00000A"/>
          <w:sz w:val="28"/>
          <w:szCs w:val="28"/>
        </w:rPr>
        <w:t>.</w:t>
      </w:r>
    </w:p>
    <w:p w:rsidR="003168EB" w:rsidRPr="003168EB" w:rsidRDefault="003168EB" w:rsidP="003168EB">
      <w:pPr>
        <w:jc w:val="center"/>
        <w:rPr>
          <w:b/>
          <w:bCs/>
          <w:sz w:val="28"/>
          <w:szCs w:val="28"/>
        </w:rPr>
      </w:pPr>
    </w:p>
    <w:p w:rsidR="003168EB" w:rsidRPr="003168EB" w:rsidRDefault="003168EB"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525E50" w:rsidRDefault="00525E50"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DD4B36" w:rsidRDefault="00DD4B36" w:rsidP="003168EB">
      <w:pPr>
        <w:jc w:val="center"/>
        <w:rPr>
          <w:b/>
          <w:bCs/>
          <w:sz w:val="28"/>
          <w:szCs w:val="28"/>
        </w:rPr>
      </w:pPr>
    </w:p>
    <w:p w:rsidR="00580482" w:rsidRDefault="00580482" w:rsidP="00C6127B">
      <w:pPr>
        <w:widowControl w:val="0"/>
        <w:autoSpaceDE w:val="0"/>
        <w:autoSpaceDN w:val="0"/>
        <w:adjustRightInd w:val="0"/>
        <w:spacing w:line="360" w:lineRule="auto"/>
        <w:jc w:val="center"/>
        <w:rPr>
          <w:b/>
          <w:bCs/>
          <w:sz w:val="28"/>
          <w:szCs w:val="28"/>
        </w:rPr>
      </w:pPr>
    </w:p>
    <w:p w:rsidR="00580482" w:rsidRDefault="00580482" w:rsidP="00C6127B">
      <w:pPr>
        <w:widowControl w:val="0"/>
        <w:autoSpaceDE w:val="0"/>
        <w:autoSpaceDN w:val="0"/>
        <w:adjustRightInd w:val="0"/>
        <w:spacing w:line="360" w:lineRule="auto"/>
        <w:jc w:val="center"/>
        <w:rPr>
          <w:b/>
          <w:bCs/>
          <w:sz w:val="28"/>
          <w:szCs w:val="28"/>
        </w:rPr>
      </w:pPr>
    </w:p>
    <w:p w:rsidR="00580482" w:rsidRDefault="00580482" w:rsidP="00C6127B">
      <w:pPr>
        <w:widowControl w:val="0"/>
        <w:autoSpaceDE w:val="0"/>
        <w:autoSpaceDN w:val="0"/>
        <w:adjustRightInd w:val="0"/>
        <w:spacing w:line="360" w:lineRule="auto"/>
        <w:jc w:val="center"/>
        <w:rPr>
          <w:b/>
          <w:bCs/>
          <w:sz w:val="28"/>
          <w:szCs w:val="28"/>
        </w:rPr>
      </w:pPr>
    </w:p>
    <w:p w:rsidR="00580482" w:rsidRDefault="00580482" w:rsidP="00C6127B">
      <w:pPr>
        <w:widowControl w:val="0"/>
        <w:autoSpaceDE w:val="0"/>
        <w:autoSpaceDN w:val="0"/>
        <w:adjustRightInd w:val="0"/>
        <w:spacing w:line="360" w:lineRule="auto"/>
        <w:jc w:val="center"/>
        <w:rPr>
          <w:b/>
          <w:bCs/>
          <w:sz w:val="28"/>
          <w:szCs w:val="28"/>
        </w:rPr>
      </w:pPr>
    </w:p>
    <w:p w:rsidR="00DD4B36" w:rsidRDefault="00A547C3" w:rsidP="00C6127B">
      <w:pPr>
        <w:widowControl w:val="0"/>
        <w:autoSpaceDE w:val="0"/>
        <w:autoSpaceDN w:val="0"/>
        <w:adjustRightInd w:val="0"/>
        <w:spacing w:line="360" w:lineRule="auto"/>
        <w:jc w:val="center"/>
        <w:rPr>
          <w:b/>
          <w:bCs/>
          <w:sz w:val="28"/>
          <w:szCs w:val="28"/>
        </w:rPr>
      </w:pPr>
      <w:r>
        <w:rPr>
          <w:b/>
          <w:bCs/>
          <w:sz w:val="28"/>
          <w:szCs w:val="28"/>
          <w:lang w:val="en-US"/>
        </w:rPr>
        <w:lastRenderedPageBreak/>
        <w:t>IV</w:t>
      </w:r>
      <w:r w:rsidRPr="00A547C3">
        <w:rPr>
          <w:b/>
          <w:bCs/>
          <w:sz w:val="28"/>
          <w:szCs w:val="28"/>
        </w:rPr>
        <w:t xml:space="preserve">. </w:t>
      </w:r>
      <w:r w:rsidR="00DD4B36">
        <w:rPr>
          <w:b/>
          <w:bCs/>
          <w:sz w:val="28"/>
          <w:szCs w:val="28"/>
        </w:rPr>
        <w:t xml:space="preserve">ОЦЕНОЧНЫЙ ЛИСТ </w:t>
      </w:r>
    </w:p>
    <w:p w:rsidR="00DD4B36" w:rsidRDefault="00DD4B36" w:rsidP="00C6127B">
      <w:pPr>
        <w:widowControl w:val="0"/>
        <w:autoSpaceDE w:val="0"/>
        <w:autoSpaceDN w:val="0"/>
        <w:adjustRightInd w:val="0"/>
        <w:spacing w:line="360" w:lineRule="auto"/>
        <w:jc w:val="center"/>
        <w:rPr>
          <w:b/>
          <w:bCs/>
          <w:sz w:val="28"/>
          <w:szCs w:val="28"/>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01"/>
        <w:gridCol w:w="2178"/>
      </w:tblGrid>
      <w:tr w:rsidR="00DD4B36" w:rsidRPr="00C4076D">
        <w:trPr>
          <w:jc w:val="center"/>
        </w:trPr>
        <w:tc>
          <w:tcPr>
            <w:tcW w:w="9479" w:type="dxa"/>
            <w:gridSpan w:val="2"/>
            <w:tcBorders>
              <w:top w:val="single" w:sz="4" w:space="0" w:color="auto"/>
              <w:left w:val="single" w:sz="4" w:space="0" w:color="auto"/>
              <w:bottom w:val="single" w:sz="4" w:space="0" w:color="auto"/>
              <w:right w:val="single" w:sz="4" w:space="0" w:color="auto"/>
            </w:tcBorders>
          </w:tcPr>
          <w:p w:rsidR="00DD4B36" w:rsidRPr="00C6127B" w:rsidRDefault="00DD4B36" w:rsidP="00C6127B">
            <w:pPr>
              <w:tabs>
                <w:tab w:val="num" w:pos="317"/>
              </w:tabs>
              <w:spacing w:line="360" w:lineRule="auto"/>
              <w:rPr>
                <w:i/>
                <w:sz w:val="28"/>
                <w:szCs w:val="28"/>
              </w:rPr>
            </w:pPr>
          </w:p>
          <w:p w:rsidR="00DD4B36" w:rsidRPr="00C6127B" w:rsidRDefault="00DD4B36" w:rsidP="00C6127B">
            <w:pPr>
              <w:tabs>
                <w:tab w:val="num" w:pos="317"/>
              </w:tabs>
              <w:spacing w:line="360" w:lineRule="auto"/>
              <w:rPr>
                <w:i/>
                <w:sz w:val="28"/>
                <w:szCs w:val="28"/>
              </w:rPr>
            </w:pPr>
            <w:r w:rsidRPr="00C6127B">
              <w:rPr>
                <w:i/>
                <w:sz w:val="28"/>
                <w:szCs w:val="28"/>
              </w:rPr>
              <w:t>Образовательное учреждение:</w:t>
            </w:r>
          </w:p>
          <w:p w:rsidR="00DD4B36" w:rsidRPr="00C6127B" w:rsidRDefault="00DD4B36" w:rsidP="00C6127B">
            <w:pPr>
              <w:tabs>
                <w:tab w:val="num" w:pos="317"/>
              </w:tabs>
              <w:spacing w:line="360" w:lineRule="auto"/>
              <w:rPr>
                <w:i/>
                <w:sz w:val="28"/>
                <w:szCs w:val="28"/>
              </w:rPr>
            </w:pPr>
          </w:p>
        </w:tc>
      </w:tr>
      <w:tr w:rsidR="00DD4B36" w:rsidRPr="00C4076D">
        <w:trPr>
          <w:jc w:val="center"/>
        </w:trPr>
        <w:tc>
          <w:tcPr>
            <w:tcW w:w="9479" w:type="dxa"/>
            <w:gridSpan w:val="2"/>
            <w:tcBorders>
              <w:top w:val="single" w:sz="4" w:space="0" w:color="auto"/>
              <w:left w:val="single" w:sz="4" w:space="0" w:color="auto"/>
              <w:bottom w:val="single" w:sz="4" w:space="0" w:color="auto"/>
              <w:right w:val="single" w:sz="4" w:space="0" w:color="auto"/>
            </w:tcBorders>
          </w:tcPr>
          <w:p w:rsidR="00DD4B36" w:rsidRPr="00C6127B" w:rsidRDefault="00DD4B36" w:rsidP="00C6127B">
            <w:pPr>
              <w:tabs>
                <w:tab w:val="num" w:pos="317"/>
              </w:tabs>
              <w:spacing w:line="360" w:lineRule="auto"/>
              <w:rPr>
                <w:i/>
                <w:sz w:val="28"/>
                <w:szCs w:val="28"/>
              </w:rPr>
            </w:pPr>
          </w:p>
          <w:p w:rsidR="00DD4B36" w:rsidRPr="00C6127B" w:rsidRDefault="00DD4B36" w:rsidP="00C6127B">
            <w:pPr>
              <w:tabs>
                <w:tab w:val="num" w:pos="317"/>
              </w:tabs>
              <w:spacing w:line="360" w:lineRule="auto"/>
              <w:rPr>
                <w:i/>
                <w:sz w:val="28"/>
                <w:szCs w:val="28"/>
              </w:rPr>
            </w:pPr>
            <w:r w:rsidRPr="00C6127B">
              <w:rPr>
                <w:i/>
                <w:sz w:val="28"/>
                <w:szCs w:val="28"/>
              </w:rPr>
              <w:t>Дата:</w:t>
            </w:r>
          </w:p>
          <w:p w:rsidR="00DD4B36" w:rsidRPr="00C6127B" w:rsidRDefault="00DD4B36" w:rsidP="00C6127B">
            <w:pPr>
              <w:tabs>
                <w:tab w:val="num" w:pos="317"/>
              </w:tabs>
              <w:spacing w:line="360" w:lineRule="auto"/>
              <w:rPr>
                <w:i/>
                <w:sz w:val="28"/>
                <w:szCs w:val="28"/>
              </w:rPr>
            </w:pPr>
          </w:p>
        </w:tc>
      </w:tr>
      <w:tr w:rsidR="00DD4B36" w:rsidRPr="00C4076D">
        <w:trPr>
          <w:jc w:val="center"/>
        </w:trPr>
        <w:tc>
          <w:tcPr>
            <w:tcW w:w="7301" w:type="dxa"/>
            <w:tcBorders>
              <w:top w:val="single" w:sz="4" w:space="0" w:color="auto"/>
              <w:left w:val="single" w:sz="4" w:space="0" w:color="auto"/>
              <w:bottom w:val="single" w:sz="4" w:space="0" w:color="auto"/>
              <w:right w:val="single" w:sz="4" w:space="0" w:color="auto"/>
            </w:tcBorders>
          </w:tcPr>
          <w:p w:rsidR="00DD4B36" w:rsidRDefault="00DD4B36" w:rsidP="00C6127B">
            <w:pPr>
              <w:spacing w:line="360" w:lineRule="auto"/>
              <w:jc w:val="center"/>
              <w:rPr>
                <w:b/>
                <w:sz w:val="28"/>
                <w:szCs w:val="28"/>
              </w:rPr>
            </w:pPr>
          </w:p>
          <w:p w:rsidR="00DD4B36" w:rsidRPr="004E40E4" w:rsidRDefault="00DD4B36" w:rsidP="00C6127B">
            <w:pPr>
              <w:spacing w:line="360" w:lineRule="auto"/>
              <w:jc w:val="center"/>
              <w:rPr>
                <w:sz w:val="28"/>
                <w:szCs w:val="28"/>
              </w:rPr>
            </w:pPr>
            <w:r w:rsidRPr="005B4B5E">
              <w:rPr>
                <w:b/>
                <w:sz w:val="28"/>
                <w:szCs w:val="28"/>
              </w:rPr>
              <w:t>Критерии</w:t>
            </w:r>
            <w:r>
              <w:rPr>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D4B36" w:rsidRDefault="00DD4B36" w:rsidP="00C6127B">
            <w:pPr>
              <w:tabs>
                <w:tab w:val="num" w:pos="317"/>
              </w:tabs>
              <w:spacing w:line="360" w:lineRule="auto"/>
              <w:jc w:val="center"/>
              <w:rPr>
                <w:b/>
                <w:sz w:val="28"/>
                <w:szCs w:val="28"/>
              </w:rPr>
            </w:pPr>
          </w:p>
          <w:p w:rsidR="00DD4B36" w:rsidRDefault="00DD4B36" w:rsidP="00C6127B">
            <w:pPr>
              <w:tabs>
                <w:tab w:val="num" w:pos="317"/>
              </w:tabs>
              <w:spacing w:line="360" w:lineRule="auto"/>
              <w:jc w:val="center"/>
              <w:rPr>
                <w:b/>
                <w:sz w:val="28"/>
                <w:szCs w:val="28"/>
              </w:rPr>
            </w:pPr>
            <w:r w:rsidRPr="00FC3B00">
              <w:rPr>
                <w:b/>
                <w:sz w:val="28"/>
                <w:szCs w:val="28"/>
              </w:rPr>
              <w:t xml:space="preserve">Оценка </w:t>
            </w:r>
          </w:p>
          <w:p w:rsidR="00DD4B36" w:rsidRPr="007107EA" w:rsidRDefault="00DD4B36" w:rsidP="00C6127B">
            <w:pPr>
              <w:tabs>
                <w:tab w:val="num" w:pos="317"/>
              </w:tabs>
              <w:spacing w:line="360" w:lineRule="auto"/>
              <w:jc w:val="center"/>
              <w:rPr>
                <w:sz w:val="28"/>
                <w:szCs w:val="28"/>
              </w:rPr>
            </w:pPr>
          </w:p>
        </w:tc>
      </w:tr>
      <w:tr w:rsidR="00DD4B36" w:rsidRPr="00C4076D">
        <w:trPr>
          <w:jc w:val="center"/>
        </w:trPr>
        <w:tc>
          <w:tcPr>
            <w:tcW w:w="7301" w:type="dxa"/>
            <w:tcBorders>
              <w:top w:val="single" w:sz="4" w:space="0" w:color="auto"/>
              <w:left w:val="single" w:sz="4" w:space="0" w:color="auto"/>
              <w:bottom w:val="single" w:sz="4" w:space="0" w:color="auto"/>
              <w:right w:val="single" w:sz="4" w:space="0" w:color="auto"/>
            </w:tcBorders>
          </w:tcPr>
          <w:p w:rsidR="00DD4B36" w:rsidRPr="00C6127B" w:rsidRDefault="00C6127B" w:rsidP="00C6127B">
            <w:pPr>
              <w:tabs>
                <w:tab w:val="left" w:pos="387"/>
              </w:tabs>
              <w:spacing w:line="360" w:lineRule="auto"/>
              <w:rPr>
                <w:sz w:val="28"/>
                <w:szCs w:val="28"/>
              </w:rPr>
            </w:pPr>
            <w:r>
              <w:rPr>
                <w:sz w:val="28"/>
                <w:szCs w:val="28"/>
              </w:rPr>
              <w:t>1. Личностный рост школьников</w:t>
            </w:r>
          </w:p>
        </w:tc>
        <w:tc>
          <w:tcPr>
            <w:tcW w:w="2178" w:type="dxa"/>
            <w:tcBorders>
              <w:top w:val="single" w:sz="4" w:space="0" w:color="auto"/>
              <w:left w:val="single" w:sz="4" w:space="0" w:color="auto"/>
              <w:bottom w:val="single" w:sz="4" w:space="0" w:color="auto"/>
              <w:right w:val="single" w:sz="4" w:space="0" w:color="auto"/>
            </w:tcBorders>
          </w:tcPr>
          <w:p w:rsidR="00C6127B" w:rsidRDefault="00C6127B" w:rsidP="00C6127B">
            <w:pPr>
              <w:spacing w:line="360" w:lineRule="auto"/>
              <w:jc w:val="center"/>
              <w:rPr>
                <w:sz w:val="28"/>
                <w:szCs w:val="28"/>
              </w:rPr>
            </w:pPr>
            <w:r>
              <w:rPr>
                <w:sz w:val="28"/>
                <w:szCs w:val="28"/>
              </w:rPr>
              <w:t>Недопустимо</w:t>
            </w:r>
          </w:p>
          <w:p w:rsidR="00C6127B" w:rsidRDefault="00C6127B" w:rsidP="00C6127B">
            <w:pPr>
              <w:spacing w:line="360" w:lineRule="auto"/>
              <w:jc w:val="center"/>
              <w:rPr>
                <w:sz w:val="28"/>
                <w:szCs w:val="28"/>
              </w:rPr>
            </w:pPr>
            <w:r>
              <w:rPr>
                <w:sz w:val="28"/>
                <w:szCs w:val="28"/>
              </w:rPr>
              <w:t>Допустимо</w:t>
            </w:r>
          </w:p>
          <w:p w:rsidR="00DD4B36" w:rsidRDefault="00C6127B" w:rsidP="00C6127B">
            <w:pPr>
              <w:tabs>
                <w:tab w:val="num" w:pos="317"/>
              </w:tabs>
              <w:spacing w:line="360" w:lineRule="auto"/>
              <w:jc w:val="center"/>
              <w:rPr>
                <w:b/>
                <w:sz w:val="28"/>
                <w:szCs w:val="28"/>
              </w:rPr>
            </w:pPr>
            <w:r>
              <w:rPr>
                <w:sz w:val="28"/>
                <w:szCs w:val="28"/>
              </w:rPr>
              <w:t>Оптимально</w:t>
            </w:r>
          </w:p>
        </w:tc>
      </w:tr>
      <w:tr w:rsidR="00DD4B36" w:rsidRPr="00C4076D">
        <w:trPr>
          <w:jc w:val="center"/>
        </w:trPr>
        <w:tc>
          <w:tcPr>
            <w:tcW w:w="7301" w:type="dxa"/>
          </w:tcPr>
          <w:p w:rsidR="00DD4B36" w:rsidRPr="004E40E4" w:rsidRDefault="00C6127B" w:rsidP="00C6127B">
            <w:pPr>
              <w:tabs>
                <w:tab w:val="left" w:pos="387"/>
              </w:tabs>
              <w:spacing w:line="360" w:lineRule="auto"/>
              <w:rPr>
                <w:sz w:val="28"/>
                <w:szCs w:val="28"/>
              </w:rPr>
            </w:pPr>
            <w:r>
              <w:rPr>
                <w:sz w:val="28"/>
                <w:szCs w:val="28"/>
              </w:rPr>
              <w:t xml:space="preserve">2. </w:t>
            </w:r>
            <w:r w:rsidR="00DD4B36">
              <w:rPr>
                <w:sz w:val="28"/>
                <w:szCs w:val="28"/>
              </w:rPr>
              <w:t>Р</w:t>
            </w:r>
            <w:r w:rsidR="00DD4B36" w:rsidRPr="004E40E4">
              <w:rPr>
                <w:sz w:val="28"/>
                <w:szCs w:val="28"/>
              </w:rPr>
              <w:t>еализаци</w:t>
            </w:r>
            <w:r w:rsidR="00DD4B36">
              <w:rPr>
                <w:sz w:val="28"/>
                <w:szCs w:val="28"/>
              </w:rPr>
              <w:t>я</w:t>
            </w:r>
            <w:r w:rsidR="00DD4B36" w:rsidRPr="004E40E4">
              <w:rPr>
                <w:sz w:val="28"/>
                <w:szCs w:val="28"/>
              </w:rPr>
              <w:t xml:space="preserve"> </w:t>
            </w:r>
            <w:r>
              <w:rPr>
                <w:sz w:val="28"/>
                <w:szCs w:val="28"/>
              </w:rPr>
              <w:t xml:space="preserve">педагогами </w:t>
            </w:r>
            <w:r w:rsidR="00DD4B36" w:rsidRPr="004E40E4">
              <w:rPr>
                <w:sz w:val="28"/>
                <w:szCs w:val="28"/>
              </w:rPr>
              <w:t>воспитательного потенциала учебной и внеучебной деятельности</w:t>
            </w:r>
          </w:p>
        </w:tc>
        <w:tc>
          <w:tcPr>
            <w:tcW w:w="2178" w:type="dxa"/>
          </w:tcPr>
          <w:p w:rsidR="00DD4B36" w:rsidRDefault="00DD4B36" w:rsidP="00C6127B">
            <w:pPr>
              <w:spacing w:line="360" w:lineRule="auto"/>
              <w:jc w:val="center"/>
              <w:rPr>
                <w:sz w:val="28"/>
                <w:szCs w:val="28"/>
              </w:rPr>
            </w:pPr>
            <w:r>
              <w:rPr>
                <w:sz w:val="28"/>
                <w:szCs w:val="28"/>
              </w:rPr>
              <w:t>Недопустимо</w:t>
            </w:r>
          </w:p>
          <w:p w:rsidR="00DD4B36" w:rsidRDefault="00DD4B36" w:rsidP="00C6127B">
            <w:pPr>
              <w:spacing w:line="360" w:lineRule="auto"/>
              <w:jc w:val="center"/>
              <w:rPr>
                <w:sz w:val="28"/>
                <w:szCs w:val="28"/>
              </w:rPr>
            </w:pPr>
            <w:r>
              <w:rPr>
                <w:sz w:val="28"/>
                <w:szCs w:val="28"/>
              </w:rPr>
              <w:t>Допустимо</w:t>
            </w:r>
          </w:p>
          <w:p w:rsidR="00DD4B36" w:rsidRPr="004E40E4" w:rsidRDefault="00DD4B36" w:rsidP="00C6127B">
            <w:pPr>
              <w:spacing w:line="360" w:lineRule="auto"/>
              <w:jc w:val="center"/>
              <w:rPr>
                <w:sz w:val="28"/>
                <w:szCs w:val="28"/>
              </w:rPr>
            </w:pPr>
            <w:r>
              <w:rPr>
                <w:sz w:val="28"/>
                <w:szCs w:val="28"/>
              </w:rPr>
              <w:t>Оптимально</w:t>
            </w:r>
          </w:p>
        </w:tc>
      </w:tr>
      <w:tr w:rsidR="00DD4B36" w:rsidRPr="00C4076D">
        <w:trPr>
          <w:jc w:val="center"/>
        </w:trPr>
        <w:tc>
          <w:tcPr>
            <w:tcW w:w="7301" w:type="dxa"/>
          </w:tcPr>
          <w:p w:rsidR="00DD4B36" w:rsidRDefault="00C6127B" w:rsidP="00C6127B">
            <w:pPr>
              <w:tabs>
                <w:tab w:val="left" w:pos="387"/>
              </w:tabs>
              <w:spacing w:line="360" w:lineRule="auto"/>
              <w:rPr>
                <w:sz w:val="28"/>
                <w:szCs w:val="28"/>
              </w:rPr>
            </w:pPr>
            <w:r>
              <w:rPr>
                <w:sz w:val="28"/>
                <w:szCs w:val="28"/>
              </w:rPr>
              <w:t xml:space="preserve">3. </w:t>
            </w:r>
            <w:r w:rsidR="00DD4B36" w:rsidRPr="004E40E4">
              <w:rPr>
                <w:sz w:val="28"/>
                <w:szCs w:val="28"/>
              </w:rPr>
              <w:t>Реализация воспитательного потенциала взаимодействия с семьями школьников</w:t>
            </w:r>
          </w:p>
        </w:tc>
        <w:tc>
          <w:tcPr>
            <w:tcW w:w="2178" w:type="dxa"/>
          </w:tcPr>
          <w:p w:rsidR="00DD4B36" w:rsidRDefault="00DD4B36" w:rsidP="00C6127B">
            <w:pPr>
              <w:spacing w:line="360" w:lineRule="auto"/>
              <w:jc w:val="center"/>
              <w:rPr>
                <w:sz w:val="28"/>
                <w:szCs w:val="28"/>
              </w:rPr>
            </w:pPr>
            <w:r>
              <w:rPr>
                <w:sz w:val="28"/>
                <w:szCs w:val="28"/>
              </w:rPr>
              <w:t>Недопустимо</w:t>
            </w:r>
          </w:p>
          <w:p w:rsidR="00DD4B36" w:rsidRDefault="00DD4B36" w:rsidP="00C6127B">
            <w:pPr>
              <w:spacing w:line="360" w:lineRule="auto"/>
              <w:jc w:val="center"/>
              <w:rPr>
                <w:sz w:val="28"/>
                <w:szCs w:val="28"/>
              </w:rPr>
            </w:pPr>
            <w:r>
              <w:rPr>
                <w:sz w:val="28"/>
                <w:szCs w:val="28"/>
              </w:rPr>
              <w:t>Допустимо</w:t>
            </w:r>
          </w:p>
          <w:p w:rsidR="00DD4B36" w:rsidRDefault="00DD4B36" w:rsidP="00C6127B">
            <w:pPr>
              <w:spacing w:line="360" w:lineRule="auto"/>
              <w:jc w:val="center"/>
              <w:rPr>
                <w:sz w:val="28"/>
                <w:szCs w:val="28"/>
              </w:rPr>
            </w:pPr>
            <w:r>
              <w:rPr>
                <w:sz w:val="28"/>
                <w:szCs w:val="28"/>
              </w:rPr>
              <w:t>Оптимально</w:t>
            </w:r>
          </w:p>
        </w:tc>
      </w:tr>
      <w:tr w:rsidR="00C6127B" w:rsidRPr="00C4076D">
        <w:trPr>
          <w:jc w:val="center"/>
        </w:trPr>
        <w:tc>
          <w:tcPr>
            <w:tcW w:w="7301" w:type="dxa"/>
          </w:tcPr>
          <w:p w:rsidR="00C6127B" w:rsidRPr="00777EC7" w:rsidRDefault="00C6127B" w:rsidP="00C6127B">
            <w:pPr>
              <w:tabs>
                <w:tab w:val="left" w:pos="387"/>
              </w:tabs>
              <w:spacing w:line="360" w:lineRule="auto"/>
              <w:rPr>
                <w:sz w:val="28"/>
                <w:szCs w:val="28"/>
              </w:rPr>
            </w:pPr>
            <w:r w:rsidRPr="00777EC7">
              <w:rPr>
                <w:sz w:val="28"/>
                <w:szCs w:val="28"/>
              </w:rPr>
              <w:t xml:space="preserve">4. </w:t>
            </w:r>
            <w:r w:rsidR="00777EC7" w:rsidRPr="00777EC7">
              <w:rPr>
                <w:sz w:val="28"/>
                <w:szCs w:val="28"/>
              </w:rPr>
              <w:t>Ресурсное обеспечение воспитательного процесса в образовательном учреждении</w:t>
            </w:r>
          </w:p>
        </w:tc>
        <w:tc>
          <w:tcPr>
            <w:tcW w:w="2178" w:type="dxa"/>
          </w:tcPr>
          <w:p w:rsidR="00C6127B" w:rsidRPr="00777EC7" w:rsidRDefault="00C6127B" w:rsidP="00C6127B">
            <w:pPr>
              <w:spacing w:line="360" w:lineRule="auto"/>
              <w:jc w:val="center"/>
              <w:rPr>
                <w:sz w:val="28"/>
                <w:szCs w:val="28"/>
              </w:rPr>
            </w:pPr>
            <w:r w:rsidRPr="00777EC7">
              <w:rPr>
                <w:sz w:val="28"/>
                <w:szCs w:val="28"/>
              </w:rPr>
              <w:t>Недопустимо</w:t>
            </w:r>
          </w:p>
          <w:p w:rsidR="00C6127B" w:rsidRPr="00777EC7" w:rsidRDefault="00C6127B" w:rsidP="00C6127B">
            <w:pPr>
              <w:spacing w:line="360" w:lineRule="auto"/>
              <w:jc w:val="center"/>
              <w:rPr>
                <w:sz w:val="28"/>
                <w:szCs w:val="28"/>
              </w:rPr>
            </w:pPr>
            <w:r w:rsidRPr="00777EC7">
              <w:rPr>
                <w:sz w:val="28"/>
                <w:szCs w:val="28"/>
              </w:rPr>
              <w:t>Допустимо</w:t>
            </w:r>
          </w:p>
          <w:p w:rsidR="00C6127B" w:rsidRDefault="00C6127B" w:rsidP="00C6127B">
            <w:pPr>
              <w:spacing w:line="360" w:lineRule="auto"/>
              <w:jc w:val="center"/>
              <w:rPr>
                <w:sz w:val="28"/>
                <w:szCs w:val="28"/>
              </w:rPr>
            </w:pPr>
            <w:r w:rsidRPr="00777EC7">
              <w:rPr>
                <w:sz w:val="28"/>
                <w:szCs w:val="28"/>
              </w:rPr>
              <w:t>Оптимально</w:t>
            </w:r>
          </w:p>
        </w:tc>
      </w:tr>
      <w:tr w:rsidR="00C6127B" w:rsidRPr="00C4076D">
        <w:trPr>
          <w:jc w:val="center"/>
        </w:trPr>
        <w:tc>
          <w:tcPr>
            <w:tcW w:w="7301" w:type="dxa"/>
          </w:tcPr>
          <w:p w:rsidR="00C6127B" w:rsidRPr="00C6127B" w:rsidRDefault="00C6127B" w:rsidP="00C6127B">
            <w:pPr>
              <w:tabs>
                <w:tab w:val="left" w:pos="387"/>
              </w:tabs>
              <w:spacing w:line="360" w:lineRule="auto"/>
              <w:rPr>
                <w:sz w:val="28"/>
                <w:szCs w:val="28"/>
              </w:rPr>
            </w:pPr>
            <w:r w:rsidRPr="00C6127B">
              <w:rPr>
                <w:sz w:val="28"/>
                <w:szCs w:val="28"/>
              </w:rPr>
              <w:t>5. Организация работы с педагогами, осуществляющими процесс воспитания в образовательном учреждении</w:t>
            </w:r>
          </w:p>
        </w:tc>
        <w:tc>
          <w:tcPr>
            <w:tcW w:w="2178" w:type="dxa"/>
          </w:tcPr>
          <w:p w:rsidR="00C6127B" w:rsidRDefault="00C6127B" w:rsidP="00C6127B">
            <w:pPr>
              <w:spacing w:line="360" w:lineRule="auto"/>
              <w:jc w:val="center"/>
              <w:rPr>
                <w:sz w:val="28"/>
                <w:szCs w:val="28"/>
              </w:rPr>
            </w:pPr>
            <w:r>
              <w:rPr>
                <w:sz w:val="28"/>
                <w:szCs w:val="28"/>
              </w:rPr>
              <w:t>Недопустимо</w:t>
            </w:r>
          </w:p>
          <w:p w:rsidR="00C6127B" w:rsidRDefault="00C6127B" w:rsidP="00C6127B">
            <w:pPr>
              <w:spacing w:line="360" w:lineRule="auto"/>
              <w:jc w:val="center"/>
              <w:rPr>
                <w:sz w:val="28"/>
                <w:szCs w:val="28"/>
              </w:rPr>
            </w:pPr>
            <w:r>
              <w:rPr>
                <w:sz w:val="28"/>
                <w:szCs w:val="28"/>
              </w:rPr>
              <w:t>Допустимо</w:t>
            </w:r>
          </w:p>
          <w:p w:rsidR="00C6127B" w:rsidRDefault="00C6127B" w:rsidP="00C6127B">
            <w:pPr>
              <w:spacing w:line="360" w:lineRule="auto"/>
              <w:jc w:val="center"/>
              <w:rPr>
                <w:sz w:val="28"/>
                <w:szCs w:val="28"/>
              </w:rPr>
            </w:pPr>
            <w:r>
              <w:rPr>
                <w:sz w:val="28"/>
                <w:szCs w:val="28"/>
              </w:rPr>
              <w:t>Оптимально</w:t>
            </w:r>
          </w:p>
        </w:tc>
      </w:tr>
      <w:tr w:rsidR="00DD4B36" w:rsidRPr="001838D1">
        <w:trPr>
          <w:jc w:val="center"/>
        </w:trPr>
        <w:tc>
          <w:tcPr>
            <w:tcW w:w="7301" w:type="dxa"/>
          </w:tcPr>
          <w:p w:rsidR="00DD4B36" w:rsidRPr="001838D1" w:rsidRDefault="00C6127B" w:rsidP="00C6127B">
            <w:pPr>
              <w:tabs>
                <w:tab w:val="left" w:pos="387"/>
              </w:tabs>
              <w:spacing w:line="360" w:lineRule="auto"/>
              <w:rPr>
                <w:sz w:val="28"/>
                <w:szCs w:val="28"/>
              </w:rPr>
            </w:pPr>
            <w:r>
              <w:rPr>
                <w:sz w:val="28"/>
                <w:szCs w:val="28"/>
              </w:rPr>
              <w:t xml:space="preserve">6. </w:t>
            </w:r>
            <w:r w:rsidR="00DD4B36">
              <w:rPr>
                <w:sz w:val="28"/>
                <w:szCs w:val="28"/>
              </w:rPr>
              <w:t>О</w:t>
            </w:r>
            <w:r w:rsidR="00DD4B36" w:rsidRPr="001838D1">
              <w:rPr>
                <w:sz w:val="28"/>
                <w:szCs w:val="28"/>
              </w:rPr>
              <w:t>рганизаци</w:t>
            </w:r>
            <w:r w:rsidR="00DD4B36">
              <w:rPr>
                <w:sz w:val="28"/>
                <w:szCs w:val="28"/>
              </w:rPr>
              <w:t>я</w:t>
            </w:r>
            <w:r w:rsidR="00DD4B36" w:rsidRPr="001838D1">
              <w:rPr>
                <w:sz w:val="28"/>
                <w:szCs w:val="28"/>
              </w:rPr>
              <w:t xml:space="preserve"> общешкольных событий воспитательной направленности</w:t>
            </w:r>
          </w:p>
        </w:tc>
        <w:tc>
          <w:tcPr>
            <w:tcW w:w="2178" w:type="dxa"/>
          </w:tcPr>
          <w:p w:rsidR="00DD4B36" w:rsidRDefault="00DD4B36" w:rsidP="00C6127B">
            <w:pPr>
              <w:spacing w:line="360" w:lineRule="auto"/>
              <w:jc w:val="center"/>
              <w:rPr>
                <w:sz w:val="28"/>
                <w:szCs w:val="28"/>
              </w:rPr>
            </w:pPr>
            <w:r>
              <w:rPr>
                <w:sz w:val="28"/>
                <w:szCs w:val="28"/>
              </w:rPr>
              <w:t>Недопустимо</w:t>
            </w:r>
          </w:p>
          <w:p w:rsidR="00DD4B36" w:rsidRDefault="00DD4B36" w:rsidP="00C6127B">
            <w:pPr>
              <w:spacing w:line="360" w:lineRule="auto"/>
              <w:jc w:val="center"/>
              <w:rPr>
                <w:sz w:val="28"/>
                <w:szCs w:val="28"/>
              </w:rPr>
            </w:pPr>
            <w:r>
              <w:rPr>
                <w:sz w:val="28"/>
                <w:szCs w:val="28"/>
              </w:rPr>
              <w:t>Допустимо</w:t>
            </w:r>
          </w:p>
          <w:p w:rsidR="00DD4B36" w:rsidRPr="001838D1" w:rsidRDefault="00DD4B36" w:rsidP="00C6127B">
            <w:pPr>
              <w:tabs>
                <w:tab w:val="num" w:pos="317"/>
              </w:tabs>
              <w:spacing w:line="360" w:lineRule="auto"/>
              <w:jc w:val="center"/>
              <w:rPr>
                <w:sz w:val="28"/>
                <w:szCs w:val="28"/>
              </w:rPr>
            </w:pPr>
            <w:r>
              <w:rPr>
                <w:sz w:val="28"/>
                <w:szCs w:val="28"/>
              </w:rPr>
              <w:t>Оптимально</w:t>
            </w:r>
          </w:p>
        </w:tc>
      </w:tr>
    </w:tbl>
    <w:p w:rsidR="00525E50" w:rsidRDefault="00525E50" w:rsidP="00C6127B">
      <w:pPr>
        <w:jc w:val="center"/>
      </w:pPr>
    </w:p>
    <w:sectPr w:rsidR="00525E50" w:rsidSect="00D01D57">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B43" w:rsidRDefault="00E35B43" w:rsidP="00C10444">
      <w:r>
        <w:separator/>
      </w:r>
    </w:p>
  </w:endnote>
  <w:endnote w:type="continuationSeparator" w:id="0">
    <w:p w:rsidR="00E35B43" w:rsidRDefault="00E35B43" w:rsidP="00C10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BD1" w:rsidRDefault="00DE2BD1" w:rsidP="00DB4AA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E2BD1" w:rsidRDefault="00DE2BD1" w:rsidP="00D01D5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BD1" w:rsidRDefault="00DE2BD1" w:rsidP="00DB4AA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12699">
      <w:rPr>
        <w:rStyle w:val="a9"/>
        <w:noProof/>
      </w:rPr>
      <w:t>54</w:t>
    </w:r>
    <w:r>
      <w:rPr>
        <w:rStyle w:val="a9"/>
      </w:rPr>
      <w:fldChar w:fldCharType="end"/>
    </w:r>
  </w:p>
  <w:p w:rsidR="00DE2BD1" w:rsidRDefault="00DE2BD1" w:rsidP="00D01D5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B43" w:rsidRDefault="00E35B43" w:rsidP="00C10444">
      <w:r>
        <w:separator/>
      </w:r>
    </w:p>
  </w:footnote>
  <w:footnote w:type="continuationSeparator" w:id="0">
    <w:p w:rsidR="00E35B43" w:rsidRDefault="00E35B43" w:rsidP="00C10444">
      <w:r>
        <w:continuationSeparator/>
      </w:r>
    </w:p>
  </w:footnote>
  <w:footnote w:id="1">
    <w:p w:rsidR="00DE2BD1" w:rsidRPr="00725087" w:rsidRDefault="00DE2BD1" w:rsidP="003168EB">
      <w:pPr>
        <w:pStyle w:val="a7"/>
        <w:jc w:val="both"/>
      </w:pPr>
      <w:r w:rsidRPr="002B4958">
        <w:rPr>
          <w:rStyle w:val="a3"/>
        </w:rPr>
        <w:footnoteRef/>
      </w:r>
      <w:r w:rsidRPr="002B4958">
        <w:t xml:space="preserve"> Педагог вправе использовать в своей работе любые виды внеучебной деятельности школьников. Количество этих видов никаким образом не может свидетельствовать о качестве его работы. Дополнительным аргументом в пользу высокой оценки может стать указание на использование в воспитании социального творчества (социально-преобразующей деятельности) школьников.</w:t>
      </w:r>
      <w:r>
        <w:t xml:space="preserve">  </w:t>
      </w:r>
    </w:p>
  </w:footnote>
  <w:footnote w:id="2">
    <w:p w:rsidR="00DE2BD1" w:rsidRPr="00CF42E2" w:rsidRDefault="00DE2BD1" w:rsidP="00525E50">
      <w:pPr>
        <w:jc w:val="both"/>
        <w:rPr>
          <w:sz w:val="20"/>
          <w:szCs w:val="20"/>
        </w:rPr>
      </w:pPr>
      <w:r w:rsidRPr="00CF42E2">
        <w:rPr>
          <w:rStyle w:val="a3"/>
          <w:sz w:val="20"/>
          <w:szCs w:val="20"/>
        </w:rPr>
        <w:footnoteRef/>
      </w:r>
      <w:r w:rsidRPr="00CF42E2">
        <w:rPr>
          <w:sz w:val="20"/>
          <w:szCs w:val="20"/>
        </w:rPr>
        <w:t xml:space="preserve"> Дополнительным аргументом в пользу высокого оценивания организации работы с педагогическими кадрами</w:t>
      </w:r>
      <w:r>
        <w:rPr>
          <w:sz w:val="20"/>
          <w:szCs w:val="20"/>
        </w:rPr>
        <w:t xml:space="preserve">, </w:t>
      </w:r>
      <w:r w:rsidRPr="00220B66">
        <w:rPr>
          <w:sz w:val="20"/>
          <w:szCs w:val="20"/>
        </w:rPr>
        <w:t>обеспечивающими процесс воспитания</w:t>
      </w:r>
      <w:r>
        <w:rPr>
          <w:sz w:val="20"/>
          <w:szCs w:val="20"/>
        </w:rPr>
        <w:t>,</w:t>
      </w:r>
      <w:r w:rsidRPr="00CF42E2">
        <w:rPr>
          <w:sz w:val="20"/>
          <w:szCs w:val="20"/>
        </w:rPr>
        <w:t xml:space="preserve"> может стать указание в анкете на использование воспитательной проблематики не только в работе методических объединений/кафедр классных руководителей, но и в работе различных методических объединений/кафедр педагогов-предметников.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484"/>
    <w:multiLevelType w:val="hybridMultilevel"/>
    <w:tmpl w:val="C5FCD3E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37F33FB"/>
    <w:multiLevelType w:val="singleLevel"/>
    <w:tmpl w:val="9B30FFA6"/>
    <w:lvl w:ilvl="0">
      <w:start w:val="1"/>
      <w:numFmt w:val="decimal"/>
      <w:lvlText w:val="%1."/>
      <w:lvlJc w:val="left"/>
      <w:pPr>
        <w:ind w:left="643" w:hanging="283"/>
      </w:pPr>
      <w:rPr>
        <w:i w:val="0"/>
      </w:rPr>
    </w:lvl>
  </w:abstractNum>
  <w:abstractNum w:abstractNumId="2">
    <w:nsid w:val="1A850B2C"/>
    <w:multiLevelType w:val="hybridMultilevel"/>
    <w:tmpl w:val="B10E1926"/>
    <w:lvl w:ilvl="0" w:tplc="0419000B">
      <w:start w:val="1"/>
      <w:numFmt w:val="bullet"/>
      <w:lvlText w:val=""/>
      <w:lvlJc w:val="left"/>
      <w:pPr>
        <w:tabs>
          <w:tab w:val="num" w:pos="754"/>
        </w:tabs>
        <w:ind w:left="754" w:hanging="360"/>
      </w:pPr>
      <w:rPr>
        <w:rFonts w:ascii="Wingdings" w:hAnsi="Wingdings"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3">
    <w:nsid w:val="227056C8"/>
    <w:multiLevelType w:val="hybridMultilevel"/>
    <w:tmpl w:val="E3C826F0"/>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4">
    <w:nsid w:val="288E1B84"/>
    <w:multiLevelType w:val="multilevel"/>
    <w:tmpl w:val="E3C826F0"/>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cs="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cs="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cs="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nsid w:val="2E1341B8"/>
    <w:multiLevelType w:val="hybridMultilevel"/>
    <w:tmpl w:val="04A2370E"/>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B027C0"/>
    <w:multiLevelType w:val="hybridMultilevel"/>
    <w:tmpl w:val="678A8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26BE9"/>
    <w:multiLevelType w:val="hybridMultilevel"/>
    <w:tmpl w:val="248465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6414C70"/>
    <w:multiLevelType w:val="hybridMultilevel"/>
    <w:tmpl w:val="38B28954"/>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C10A01"/>
    <w:multiLevelType w:val="hybridMultilevel"/>
    <w:tmpl w:val="D5F2386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10">
    <w:nsid w:val="5C242A4A"/>
    <w:multiLevelType w:val="hybridMultilevel"/>
    <w:tmpl w:val="366C4CC4"/>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65873E39"/>
    <w:multiLevelType w:val="hybridMultilevel"/>
    <w:tmpl w:val="B3DE0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D191F2E"/>
    <w:multiLevelType w:val="hybridMultilevel"/>
    <w:tmpl w:val="B71092F2"/>
    <w:lvl w:ilvl="0" w:tplc="9B663FD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791F792E"/>
    <w:multiLevelType w:val="singleLevel"/>
    <w:tmpl w:val="94D89D38"/>
    <w:lvl w:ilvl="0">
      <w:start w:val="1"/>
      <w:numFmt w:val="decimal"/>
      <w:lvlText w:val="%1."/>
      <w:lvlJc w:val="left"/>
      <w:pPr>
        <w:ind w:left="1134" w:hanging="283"/>
      </w:pPr>
    </w:lvl>
  </w:abstractNum>
  <w:abstractNum w:abstractNumId="14">
    <w:nsid w:val="7958057C"/>
    <w:multiLevelType w:val="hybridMultilevel"/>
    <w:tmpl w:val="1416CCAE"/>
    <w:lvl w:ilvl="0" w:tplc="0419000B">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0"/>
  </w:num>
  <w:num w:numId="2">
    <w:abstractNumId w:val="8"/>
  </w:num>
  <w:num w:numId="3">
    <w:abstractNumId w:val="5"/>
  </w:num>
  <w:num w:numId="4">
    <w:abstractNumId w:val="6"/>
  </w:num>
  <w:num w:numId="5">
    <w:abstractNumId w:val="7"/>
  </w:num>
  <w:num w:numId="6">
    <w:abstractNumId w:val="3"/>
  </w:num>
  <w:num w:numId="7">
    <w:abstractNumId w:val="4"/>
  </w:num>
  <w:num w:numId="8">
    <w:abstractNumId w:val="9"/>
  </w:num>
  <w:num w:numId="9">
    <w:abstractNumId w:val="2"/>
  </w:num>
  <w:num w:numId="10">
    <w:abstractNumId w:val="12"/>
  </w:num>
  <w:num w:numId="11">
    <w:abstractNumId w:val="14"/>
  </w:num>
  <w:num w:numId="12">
    <w:abstractNumId w:val="11"/>
  </w:num>
  <w:num w:numId="13">
    <w:abstractNumId w:val="13"/>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0444"/>
    <w:rsid w:val="00001C79"/>
    <w:rsid w:val="00010A56"/>
    <w:rsid w:val="00016F0B"/>
    <w:rsid w:val="00037A13"/>
    <w:rsid w:val="00040657"/>
    <w:rsid w:val="00040D94"/>
    <w:rsid w:val="0004253C"/>
    <w:rsid w:val="00044F5E"/>
    <w:rsid w:val="000469D3"/>
    <w:rsid w:val="00047BBA"/>
    <w:rsid w:val="0005314C"/>
    <w:rsid w:val="00054B4A"/>
    <w:rsid w:val="00082188"/>
    <w:rsid w:val="000831B9"/>
    <w:rsid w:val="00092957"/>
    <w:rsid w:val="000933A3"/>
    <w:rsid w:val="000B4FEA"/>
    <w:rsid w:val="000B5B7C"/>
    <w:rsid w:val="000B69B3"/>
    <w:rsid w:val="000E3F58"/>
    <w:rsid w:val="000E4B90"/>
    <w:rsid w:val="000E6C59"/>
    <w:rsid w:val="000E6EA9"/>
    <w:rsid w:val="00115687"/>
    <w:rsid w:val="0011761B"/>
    <w:rsid w:val="00123072"/>
    <w:rsid w:val="001325FC"/>
    <w:rsid w:val="00141F0F"/>
    <w:rsid w:val="001518A9"/>
    <w:rsid w:val="00153A23"/>
    <w:rsid w:val="0015408B"/>
    <w:rsid w:val="00162A57"/>
    <w:rsid w:val="001748AF"/>
    <w:rsid w:val="00176981"/>
    <w:rsid w:val="00177269"/>
    <w:rsid w:val="001940F5"/>
    <w:rsid w:val="001A4E13"/>
    <w:rsid w:val="001A7327"/>
    <w:rsid w:val="001B355E"/>
    <w:rsid w:val="001C547C"/>
    <w:rsid w:val="001C7A62"/>
    <w:rsid w:val="001D53F2"/>
    <w:rsid w:val="001D737D"/>
    <w:rsid w:val="001E71FF"/>
    <w:rsid w:val="001F5751"/>
    <w:rsid w:val="0020649D"/>
    <w:rsid w:val="002172BD"/>
    <w:rsid w:val="00217F0B"/>
    <w:rsid w:val="00222B8C"/>
    <w:rsid w:val="002302B9"/>
    <w:rsid w:val="00234386"/>
    <w:rsid w:val="00240B1A"/>
    <w:rsid w:val="00245C49"/>
    <w:rsid w:val="002470F6"/>
    <w:rsid w:val="00266541"/>
    <w:rsid w:val="0027095B"/>
    <w:rsid w:val="0028184D"/>
    <w:rsid w:val="0028375E"/>
    <w:rsid w:val="00287D77"/>
    <w:rsid w:val="00290620"/>
    <w:rsid w:val="002A4021"/>
    <w:rsid w:val="002B2316"/>
    <w:rsid w:val="002B272F"/>
    <w:rsid w:val="002B5A33"/>
    <w:rsid w:val="002C1DA2"/>
    <w:rsid w:val="002C46A3"/>
    <w:rsid w:val="002C470E"/>
    <w:rsid w:val="002C58CB"/>
    <w:rsid w:val="002D27FB"/>
    <w:rsid w:val="002D2F71"/>
    <w:rsid w:val="002F4481"/>
    <w:rsid w:val="00312699"/>
    <w:rsid w:val="0031429A"/>
    <w:rsid w:val="00314E70"/>
    <w:rsid w:val="003168EB"/>
    <w:rsid w:val="00327A99"/>
    <w:rsid w:val="003302DA"/>
    <w:rsid w:val="003343ED"/>
    <w:rsid w:val="00342089"/>
    <w:rsid w:val="0034429C"/>
    <w:rsid w:val="003452B8"/>
    <w:rsid w:val="00352194"/>
    <w:rsid w:val="003522BB"/>
    <w:rsid w:val="00355883"/>
    <w:rsid w:val="00355931"/>
    <w:rsid w:val="00363ECE"/>
    <w:rsid w:val="00366CF6"/>
    <w:rsid w:val="00367F59"/>
    <w:rsid w:val="00370DEC"/>
    <w:rsid w:val="00371000"/>
    <w:rsid w:val="003767A1"/>
    <w:rsid w:val="003845E3"/>
    <w:rsid w:val="003A245B"/>
    <w:rsid w:val="003B1185"/>
    <w:rsid w:val="003B7A68"/>
    <w:rsid w:val="003D0BFE"/>
    <w:rsid w:val="003D157A"/>
    <w:rsid w:val="003E5E0B"/>
    <w:rsid w:val="003F3351"/>
    <w:rsid w:val="003F6D62"/>
    <w:rsid w:val="00400098"/>
    <w:rsid w:val="00405AA7"/>
    <w:rsid w:val="00406E6A"/>
    <w:rsid w:val="00410DBC"/>
    <w:rsid w:val="00416E41"/>
    <w:rsid w:val="00426D23"/>
    <w:rsid w:val="00430952"/>
    <w:rsid w:val="004365E0"/>
    <w:rsid w:val="00440623"/>
    <w:rsid w:val="004443B2"/>
    <w:rsid w:val="00451137"/>
    <w:rsid w:val="00452A53"/>
    <w:rsid w:val="00472010"/>
    <w:rsid w:val="00474C20"/>
    <w:rsid w:val="004866FE"/>
    <w:rsid w:val="004A285B"/>
    <w:rsid w:val="004A391D"/>
    <w:rsid w:val="004B18C2"/>
    <w:rsid w:val="004B4353"/>
    <w:rsid w:val="004B5FC0"/>
    <w:rsid w:val="004C16BA"/>
    <w:rsid w:val="004C60D8"/>
    <w:rsid w:val="004D6F63"/>
    <w:rsid w:val="004E4E30"/>
    <w:rsid w:val="004E753B"/>
    <w:rsid w:val="004F15E3"/>
    <w:rsid w:val="00510E63"/>
    <w:rsid w:val="00525E50"/>
    <w:rsid w:val="005271D1"/>
    <w:rsid w:val="00530A19"/>
    <w:rsid w:val="00551DA6"/>
    <w:rsid w:val="005601DC"/>
    <w:rsid w:val="005630DA"/>
    <w:rsid w:val="00572FC0"/>
    <w:rsid w:val="0057441C"/>
    <w:rsid w:val="00580482"/>
    <w:rsid w:val="005912FA"/>
    <w:rsid w:val="00596C98"/>
    <w:rsid w:val="005A183C"/>
    <w:rsid w:val="005A2EDB"/>
    <w:rsid w:val="005A35D7"/>
    <w:rsid w:val="005B597A"/>
    <w:rsid w:val="005C435F"/>
    <w:rsid w:val="005C4C09"/>
    <w:rsid w:val="005C6036"/>
    <w:rsid w:val="005D3EC5"/>
    <w:rsid w:val="005E1028"/>
    <w:rsid w:val="005E4033"/>
    <w:rsid w:val="005E40A5"/>
    <w:rsid w:val="005F7AEE"/>
    <w:rsid w:val="005F7C63"/>
    <w:rsid w:val="00603BB8"/>
    <w:rsid w:val="00607AFD"/>
    <w:rsid w:val="00622FD5"/>
    <w:rsid w:val="00633073"/>
    <w:rsid w:val="0066263C"/>
    <w:rsid w:val="00674478"/>
    <w:rsid w:val="006B21D7"/>
    <w:rsid w:val="006C395A"/>
    <w:rsid w:val="006D32E4"/>
    <w:rsid w:val="006E2063"/>
    <w:rsid w:val="006E7A7E"/>
    <w:rsid w:val="006F077C"/>
    <w:rsid w:val="00704A6E"/>
    <w:rsid w:val="0070582E"/>
    <w:rsid w:val="0070728A"/>
    <w:rsid w:val="00715B70"/>
    <w:rsid w:val="0072352B"/>
    <w:rsid w:val="00726E07"/>
    <w:rsid w:val="007415EF"/>
    <w:rsid w:val="00746C10"/>
    <w:rsid w:val="00760D02"/>
    <w:rsid w:val="00775A56"/>
    <w:rsid w:val="00777EC7"/>
    <w:rsid w:val="00792032"/>
    <w:rsid w:val="007B32B8"/>
    <w:rsid w:val="007D09C3"/>
    <w:rsid w:val="007D355E"/>
    <w:rsid w:val="007E77BF"/>
    <w:rsid w:val="007F61A2"/>
    <w:rsid w:val="008007E6"/>
    <w:rsid w:val="00800BA4"/>
    <w:rsid w:val="00834F4F"/>
    <w:rsid w:val="0085314E"/>
    <w:rsid w:val="00861B9E"/>
    <w:rsid w:val="008678B4"/>
    <w:rsid w:val="00875D57"/>
    <w:rsid w:val="0089059F"/>
    <w:rsid w:val="00897410"/>
    <w:rsid w:val="008A04AB"/>
    <w:rsid w:val="008E4243"/>
    <w:rsid w:val="008E4D30"/>
    <w:rsid w:val="008E5025"/>
    <w:rsid w:val="008F42F4"/>
    <w:rsid w:val="00900F1C"/>
    <w:rsid w:val="00907928"/>
    <w:rsid w:val="00910F70"/>
    <w:rsid w:val="009220B0"/>
    <w:rsid w:val="00933DB6"/>
    <w:rsid w:val="009548AD"/>
    <w:rsid w:val="00956406"/>
    <w:rsid w:val="0096333D"/>
    <w:rsid w:val="00977FDF"/>
    <w:rsid w:val="009A4BA2"/>
    <w:rsid w:val="009A4DF6"/>
    <w:rsid w:val="009A57E9"/>
    <w:rsid w:val="009B1CB7"/>
    <w:rsid w:val="009E6FBB"/>
    <w:rsid w:val="009F06D7"/>
    <w:rsid w:val="009F2E92"/>
    <w:rsid w:val="009F7B88"/>
    <w:rsid w:val="00A207C3"/>
    <w:rsid w:val="00A24617"/>
    <w:rsid w:val="00A262CC"/>
    <w:rsid w:val="00A262E4"/>
    <w:rsid w:val="00A26533"/>
    <w:rsid w:val="00A34F75"/>
    <w:rsid w:val="00A4076D"/>
    <w:rsid w:val="00A40A5E"/>
    <w:rsid w:val="00A414B0"/>
    <w:rsid w:val="00A473CA"/>
    <w:rsid w:val="00A5442C"/>
    <w:rsid w:val="00A547C3"/>
    <w:rsid w:val="00A63879"/>
    <w:rsid w:val="00A71DDD"/>
    <w:rsid w:val="00A73C7F"/>
    <w:rsid w:val="00A870F2"/>
    <w:rsid w:val="00A908A6"/>
    <w:rsid w:val="00A92EB0"/>
    <w:rsid w:val="00AA350F"/>
    <w:rsid w:val="00AB0E6B"/>
    <w:rsid w:val="00AB57E7"/>
    <w:rsid w:val="00AC039D"/>
    <w:rsid w:val="00AE1FB3"/>
    <w:rsid w:val="00AF38FE"/>
    <w:rsid w:val="00B0321F"/>
    <w:rsid w:val="00B05389"/>
    <w:rsid w:val="00B05931"/>
    <w:rsid w:val="00B203D3"/>
    <w:rsid w:val="00B513A8"/>
    <w:rsid w:val="00B53245"/>
    <w:rsid w:val="00B53A73"/>
    <w:rsid w:val="00B54D67"/>
    <w:rsid w:val="00B75697"/>
    <w:rsid w:val="00B8132A"/>
    <w:rsid w:val="00BB3F34"/>
    <w:rsid w:val="00BB61C7"/>
    <w:rsid w:val="00BD2558"/>
    <w:rsid w:val="00BE2643"/>
    <w:rsid w:val="00BE72BA"/>
    <w:rsid w:val="00BF0A23"/>
    <w:rsid w:val="00C10444"/>
    <w:rsid w:val="00C36EFF"/>
    <w:rsid w:val="00C40A0C"/>
    <w:rsid w:val="00C4291E"/>
    <w:rsid w:val="00C43165"/>
    <w:rsid w:val="00C44C3E"/>
    <w:rsid w:val="00C45009"/>
    <w:rsid w:val="00C563C8"/>
    <w:rsid w:val="00C6127B"/>
    <w:rsid w:val="00C82F41"/>
    <w:rsid w:val="00C8449C"/>
    <w:rsid w:val="00C92F9C"/>
    <w:rsid w:val="00C94C88"/>
    <w:rsid w:val="00CA1157"/>
    <w:rsid w:val="00CB2A1A"/>
    <w:rsid w:val="00CB2D6A"/>
    <w:rsid w:val="00CB436A"/>
    <w:rsid w:val="00CC2F6C"/>
    <w:rsid w:val="00CC59D3"/>
    <w:rsid w:val="00CD441A"/>
    <w:rsid w:val="00CE0AAE"/>
    <w:rsid w:val="00CE444E"/>
    <w:rsid w:val="00CE7293"/>
    <w:rsid w:val="00CF0FC6"/>
    <w:rsid w:val="00CF2A36"/>
    <w:rsid w:val="00CF5486"/>
    <w:rsid w:val="00CF7BD7"/>
    <w:rsid w:val="00D01D57"/>
    <w:rsid w:val="00D0741B"/>
    <w:rsid w:val="00D16A5C"/>
    <w:rsid w:val="00D22302"/>
    <w:rsid w:val="00D24276"/>
    <w:rsid w:val="00D26EB4"/>
    <w:rsid w:val="00D31A64"/>
    <w:rsid w:val="00D350AB"/>
    <w:rsid w:val="00D52DC0"/>
    <w:rsid w:val="00D7159C"/>
    <w:rsid w:val="00D822E8"/>
    <w:rsid w:val="00D85278"/>
    <w:rsid w:val="00D867F2"/>
    <w:rsid w:val="00D94B77"/>
    <w:rsid w:val="00D96FF3"/>
    <w:rsid w:val="00DA6716"/>
    <w:rsid w:val="00DA7C0B"/>
    <w:rsid w:val="00DB4AA5"/>
    <w:rsid w:val="00DC0D08"/>
    <w:rsid w:val="00DD21F0"/>
    <w:rsid w:val="00DD251F"/>
    <w:rsid w:val="00DD4B36"/>
    <w:rsid w:val="00DE00FA"/>
    <w:rsid w:val="00DE2BD1"/>
    <w:rsid w:val="00DE7AC4"/>
    <w:rsid w:val="00E01A4A"/>
    <w:rsid w:val="00E02396"/>
    <w:rsid w:val="00E117A3"/>
    <w:rsid w:val="00E11D32"/>
    <w:rsid w:val="00E13898"/>
    <w:rsid w:val="00E2321D"/>
    <w:rsid w:val="00E30337"/>
    <w:rsid w:val="00E35B43"/>
    <w:rsid w:val="00E364F0"/>
    <w:rsid w:val="00E519EC"/>
    <w:rsid w:val="00E54723"/>
    <w:rsid w:val="00E663A0"/>
    <w:rsid w:val="00E666B0"/>
    <w:rsid w:val="00E927B7"/>
    <w:rsid w:val="00E939F8"/>
    <w:rsid w:val="00E97A13"/>
    <w:rsid w:val="00EA010B"/>
    <w:rsid w:val="00EA1262"/>
    <w:rsid w:val="00EB2232"/>
    <w:rsid w:val="00EB439E"/>
    <w:rsid w:val="00EB4D02"/>
    <w:rsid w:val="00EB4D12"/>
    <w:rsid w:val="00ED7706"/>
    <w:rsid w:val="00EE2A73"/>
    <w:rsid w:val="00EE49B8"/>
    <w:rsid w:val="00EE61DC"/>
    <w:rsid w:val="00EF565C"/>
    <w:rsid w:val="00EF5B7D"/>
    <w:rsid w:val="00F03FC4"/>
    <w:rsid w:val="00F069BC"/>
    <w:rsid w:val="00F1016D"/>
    <w:rsid w:val="00F122F0"/>
    <w:rsid w:val="00F12A85"/>
    <w:rsid w:val="00F20947"/>
    <w:rsid w:val="00F23DC8"/>
    <w:rsid w:val="00F301D9"/>
    <w:rsid w:val="00F51856"/>
    <w:rsid w:val="00F518CA"/>
    <w:rsid w:val="00F52AA0"/>
    <w:rsid w:val="00F53CB4"/>
    <w:rsid w:val="00F64C5A"/>
    <w:rsid w:val="00F65A18"/>
    <w:rsid w:val="00F66FF6"/>
    <w:rsid w:val="00F7618B"/>
    <w:rsid w:val="00F81347"/>
    <w:rsid w:val="00F92B65"/>
    <w:rsid w:val="00FB4E38"/>
    <w:rsid w:val="00FC2C1F"/>
    <w:rsid w:val="00FC2F7D"/>
    <w:rsid w:val="00FD4F98"/>
    <w:rsid w:val="00FD682A"/>
    <w:rsid w:val="00FE37E6"/>
    <w:rsid w:val="00FE41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444"/>
    <w:rPr>
      <w:rFonts w:ascii="Times New Roman" w:eastAsia="Times New Roman" w:hAnsi="Times New Roman"/>
      <w:sz w:val="24"/>
      <w:szCs w:val="24"/>
    </w:rPr>
  </w:style>
  <w:style w:type="paragraph" w:styleId="1">
    <w:name w:val="heading 1"/>
    <w:basedOn w:val="a"/>
    <w:next w:val="a"/>
    <w:qFormat/>
    <w:rsid w:val="004A391D"/>
    <w:pPr>
      <w:keepNext/>
      <w:spacing w:before="240" w:after="60"/>
      <w:outlineLvl w:val="0"/>
    </w:pPr>
    <w:rPr>
      <w:rFonts w:ascii="Arial" w:hAnsi="Arial" w:cs="Arial"/>
      <w:b/>
      <w:bCs/>
      <w:kern w:val="32"/>
      <w:sz w:val="32"/>
      <w:szCs w:val="20"/>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C10444"/>
    <w:rPr>
      <w:vertAlign w:val="superscript"/>
    </w:rPr>
  </w:style>
  <w:style w:type="paragraph" w:styleId="a4">
    <w:name w:val="List Paragraph"/>
    <w:basedOn w:val="a"/>
    <w:uiPriority w:val="34"/>
    <w:qFormat/>
    <w:rsid w:val="00C10444"/>
    <w:pPr>
      <w:ind w:left="720"/>
      <w:contextualSpacing/>
    </w:pPr>
  </w:style>
  <w:style w:type="paragraph" w:customStyle="1" w:styleId="a5">
    <w:name w:val="Знак"/>
    <w:basedOn w:val="a"/>
    <w:rsid w:val="00704A6E"/>
    <w:pPr>
      <w:spacing w:after="160" w:line="240" w:lineRule="exact"/>
    </w:pPr>
    <w:rPr>
      <w:rFonts w:ascii="Verdana" w:hAnsi="Verdana" w:cs="Verdana"/>
      <w:sz w:val="20"/>
      <w:szCs w:val="20"/>
      <w:lang w:val="en-US" w:eastAsia="en-US"/>
    </w:rPr>
  </w:style>
  <w:style w:type="table" w:styleId="a6">
    <w:name w:val="Table Grid"/>
    <w:basedOn w:val="a1"/>
    <w:rsid w:val="00DD25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semiHidden/>
    <w:rsid w:val="00DD251F"/>
    <w:rPr>
      <w:sz w:val="20"/>
      <w:szCs w:val="20"/>
    </w:rPr>
  </w:style>
  <w:style w:type="paragraph" w:styleId="a8">
    <w:name w:val="footer"/>
    <w:basedOn w:val="a"/>
    <w:rsid w:val="00D01D57"/>
    <w:pPr>
      <w:tabs>
        <w:tab w:val="center" w:pos="4677"/>
        <w:tab w:val="right" w:pos="9355"/>
      </w:tabs>
    </w:pPr>
  </w:style>
  <w:style w:type="character" w:styleId="a9">
    <w:name w:val="page number"/>
    <w:basedOn w:val="a0"/>
    <w:rsid w:val="00D01D57"/>
  </w:style>
  <w:style w:type="paragraph" w:styleId="3">
    <w:name w:val="Body Text Indent 3"/>
    <w:basedOn w:val="a"/>
    <w:rsid w:val="004A391D"/>
    <w:pPr>
      <w:overflowPunct w:val="0"/>
      <w:autoSpaceDE w:val="0"/>
      <w:autoSpaceDN w:val="0"/>
      <w:adjustRightInd w:val="0"/>
      <w:spacing w:line="360" w:lineRule="auto"/>
      <w:ind w:firstLine="700"/>
      <w:jc w:val="both"/>
      <w:textAlignment w:val="baseline"/>
    </w:pPr>
    <w:rPr>
      <w:sz w:val="28"/>
      <w:szCs w:val="20"/>
    </w:rPr>
  </w:style>
  <w:style w:type="paragraph" w:styleId="aa">
    <w:name w:val="Title"/>
    <w:basedOn w:val="a"/>
    <w:qFormat/>
    <w:rsid w:val="004A391D"/>
    <w:pPr>
      <w:overflowPunct w:val="0"/>
      <w:autoSpaceDE w:val="0"/>
      <w:autoSpaceDN w:val="0"/>
      <w:adjustRightInd w:val="0"/>
      <w:jc w:val="center"/>
      <w:textAlignment w:val="baseline"/>
    </w:pPr>
    <w:rPr>
      <w:sz w:val="28"/>
      <w:szCs w:val="20"/>
    </w:rPr>
  </w:style>
  <w:style w:type="table" w:styleId="-1">
    <w:name w:val="Table Web 1"/>
    <w:basedOn w:val="a1"/>
    <w:rsid w:val="004A391D"/>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3D effects 1"/>
    <w:basedOn w:val="a1"/>
    <w:rsid w:val="004A391D"/>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13973</Words>
  <Characters>79650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cp:lastModifiedBy>Кучерук</cp:lastModifiedBy>
  <cp:revision>2</cp:revision>
  <dcterms:created xsi:type="dcterms:W3CDTF">2012-10-31T07:08:00Z</dcterms:created>
  <dcterms:modified xsi:type="dcterms:W3CDTF">2012-10-31T07:08:00Z</dcterms:modified>
</cp:coreProperties>
</file>